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9A4F" w14:textId="766F56E0" w:rsidR="00136013" w:rsidRPr="000707DD" w:rsidRDefault="00575B64" w:rsidP="00C72282">
      <w:pPr>
        <w:jc w:val="center"/>
        <w:rPr>
          <w:rFonts w:ascii="Arial" w:hAnsi="Arial" w:cs="Arial"/>
          <w:b/>
          <w:bCs/>
          <w:lang w:val="en-US"/>
        </w:rPr>
      </w:pPr>
      <w:r w:rsidRPr="000707DD">
        <w:rPr>
          <w:rFonts w:ascii="Arial" w:hAnsi="Arial" w:cs="Arial"/>
          <w:b/>
          <w:bCs/>
          <w:lang w:val="en-US"/>
        </w:rPr>
        <w:t>Outcomes from Department Module Review Forum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575B64" w:rsidRPr="000707DD" w14:paraId="121C5071" w14:textId="77777777" w:rsidTr="00C72282">
        <w:tc>
          <w:tcPr>
            <w:tcW w:w="4815" w:type="dxa"/>
            <w:shd w:val="clear" w:color="auto" w:fill="D9D9D9" w:themeFill="background1" w:themeFillShade="D9"/>
          </w:tcPr>
          <w:p w14:paraId="29C0E11F" w14:textId="399ECA14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Department:</w:t>
            </w:r>
          </w:p>
        </w:tc>
        <w:tc>
          <w:tcPr>
            <w:tcW w:w="4201" w:type="dxa"/>
          </w:tcPr>
          <w:p w14:paraId="67891CA2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  <w:tr w:rsidR="00575B64" w:rsidRPr="000707DD" w14:paraId="736FAD31" w14:textId="77777777" w:rsidTr="00C72282">
        <w:tc>
          <w:tcPr>
            <w:tcW w:w="4815" w:type="dxa"/>
            <w:shd w:val="clear" w:color="auto" w:fill="D9D9D9" w:themeFill="background1" w:themeFillShade="D9"/>
          </w:tcPr>
          <w:p w14:paraId="6346AD81" w14:textId="7F06D258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Date of Department Module Review Forum:</w:t>
            </w:r>
          </w:p>
        </w:tc>
        <w:tc>
          <w:tcPr>
            <w:tcW w:w="4201" w:type="dxa"/>
          </w:tcPr>
          <w:p w14:paraId="297B1F62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  <w:tr w:rsidR="00575B64" w:rsidRPr="000707DD" w14:paraId="54745668" w14:textId="77777777" w:rsidTr="00C72282">
        <w:tc>
          <w:tcPr>
            <w:tcW w:w="4815" w:type="dxa"/>
            <w:shd w:val="clear" w:color="auto" w:fill="D9D9D9" w:themeFill="background1" w:themeFillShade="D9"/>
          </w:tcPr>
          <w:p w14:paraId="3511D444" w14:textId="77777777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Attendees:</w:t>
            </w:r>
          </w:p>
          <w:p w14:paraId="2CAA9DF0" w14:textId="77777777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</w:p>
          <w:p w14:paraId="6AC9C7A4" w14:textId="0552008D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201" w:type="dxa"/>
          </w:tcPr>
          <w:p w14:paraId="59FCDB42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3041D141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5B64" w:rsidRPr="000707DD" w14:paraId="6B705C4B" w14:textId="77777777" w:rsidTr="00C72282">
        <w:tc>
          <w:tcPr>
            <w:tcW w:w="9016" w:type="dxa"/>
            <w:shd w:val="clear" w:color="auto" w:fill="D9D9D9" w:themeFill="background1" w:themeFillShade="D9"/>
          </w:tcPr>
          <w:p w14:paraId="4BB4A024" w14:textId="07E78103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Modules discussed at the Forum:</w:t>
            </w:r>
          </w:p>
        </w:tc>
      </w:tr>
      <w:tr w:rsidR="00575B64" w:rsidRPr="000707DD" w14:paraId="7BD71849" w14:textId="77777777" w:rsidTr="00575B64">
        <w:tc>
          <w:tcPr>
            <w:tcW w:w="9016" w:type="dxa"/>
          </w:tcPr>
          <w:p w14:paraId="3FF92A13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467A4AE3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2E0DA61B" w14:textId="77777777" w:rsidR="00F251BD" w:rsidRPr="000707DD" w:rsidRDefault="00F251BD">
            <w:pPr>
              <w:rPr>
                <w:rFonts w:ascii="Arial" w:hAnsi="Arial" w:cs="Arial"/>
                <w:lang w:val="en-US"/>
              </w:rPr>
            </w:pPr>
          </w:p>
          <w:p w14:paraId="50919392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15445A5A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5B64" w:rsidRPr="000707DD" w14:paraId="0AEA7B50" w14:textId="77777777" w:rsidTr="00C72282">
        <w:tc>
          <w:tcPr>
            <w:tcW w:w="9016" w:type="dxa"/>
            <w:shd w:val="clear" w:color="auto" w:fill="D9D9D9" w:themeFill="background1" w:themeFillShade="D9"/>
          </w:tcPr>
          <w:p w14:paraId="263CF0B1" w14:textId="4C5A15B0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Summary of key discussion points:</w:t>
            </w:r>
          </w:p>
        </w:tc>
      </w:tr>
      <w:tr w:rsidR="00575B64" w:rsidRPr="000707DD" w14:paraId="12CF4F8A" w14:textId="77777777" w:rsidTr="00575B64">
        <w:tc>
          <w:tcPr>
            <w:tcW w:w="9016" w:type="dxa"/>
          </w:tcPr>
          <w:p w14:paraId="5BFFEC08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48D5DAED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30D30D58" w14:textId="77777777" w:rsidR="00F251BD" w:rsidRPr="000707DD" w:rsidRDefault="00F251BD">
            <w:pPr>
              <w:rPr>
                <w:rFonts w:ascii="Arial" w:hAnsi="Arial" w:cs="Arial"/>
                <w:lang w:val="en-US"/>
              </w:rPr>
            </w:pPr>
          </w:p>
          <w:p w14:paraId="612E5E93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60896AB3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5D2CA1C1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5B64" w:rsidRPr="000707DD" w14:paraId="5A93E437" w14:textId="77777777" w:rsidTr="00C72282">
        <w:tc>
          <w:tcPr>
            <w:tcW w:w="9016" w:type="dxa"/>
            <w:shd w:val="clear" w:color="auto" w:fill="D9D9D9" w:themeFill="background1" w:themeFillShade="D9"/>
          </w:tcPr>
          <w:p w14:paraId="1FA6BC56" w14:textId="69A1FF31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Areas of good practice:</w:t>
            </w:r>
          </w:p>
        </w:tc>
      </w:tr>
      <w:tr w:rsidR="00575B64" w:rsidRPr="000707DD" w14:paraId="7F1BAD27" w14:textId="77777777" w:rsidTr="00575B64">
        <w:tc>
          <w:tcPr>
            <w:tcW w:w="9016" w:type="dxa"/>
          </w:tcPr>
          <w:p w14:paraId="3F71187F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64C29F3F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06531296" w14:textId="77777777" w:rsidR="00F251BD" w:rsidRPr="000707DD" w:rsidRDefault="00F251BD">
            <w:pPr>
              <w:rPr>
                <w:rFonts w:ascii="Arial" w:hAnsi="Arial" w:cs="Arial"/>
                <w:lang w:val="en-US"/>
              </w:rPr>
            </w:pPr>
          </w:p>
          <w:p w14:paraId="2A848E07" w14:textId="77777777" w:rsidR="00F251BD" w:rsidRPr="000707DD" w:rsidRDefault="00F251BD">
            <w:pPr>
              <w:rPr>
                <w:rFonts w:ascii="Arial" w:hAnsi="Arial" w:cs="Arial"/>
                <w:lang w:val="en-US"/>
              </w:rPr>
            </w:pPr>
          </w:p>
          <w:p w14:paraId="76A6FBED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3FA16552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5B64" w:rsidRPr="000707DD" w14:paraId="06738273" w14:textId="77777777" w:rsidTr="00C72282">
        <w:tc>
          <w:tcPr>
            <w:tcW w:w="9016" w:type="dxa"/>
            <w:shd w:val="clear" w:color="auto" w:fill="D9D9D9" w:themeFill="background1" w:themeFillShade="D9"/>
          </w:tcPr>
          <w:p w14:paraId="7357B2CE" w14:textId="66E7D1A8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 xml:space="preserve">Actions to be taken </w:t>
            </w:r>
            <w:r w:rsidR="00914CED" w:rsidRPr="000707DD">
              <w:rPr>
                <w:rFonts w:ascii="Arial" w:hAnsi="Arial" w:cs="Arial"/>
                <w:b/>
                <w:bCs/>
                <w:lang w:val="en-US"/>
              </w:rPr>
              <w:t>forward</w:t>
            </w:r>
            <w:r w:rsidRPr="000707DD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</w:tc>
      </w:tr>
      <w:tr w:rsidR="00575B64" w:rsidRPr="000707DD" w14:paraId="3AFC0138" w14:textId="77777777" w:rsidTr="00575B64">
        <w:tc>
          <w:tcPr>
            <w:tcW w:w="9016" w:type="dxa"/>
          </w:tcPr>
          <w:p w14:paraId="7732F6E1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2BAF67D1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6AA5E5B1" w14:textId="77777777" w:rsidR="00F251BD" w:rsidRPr="000707DD" w:rsidRDefault="00F251BD">
            <w:pPr>
              <w:rPr>
                <w:rFonts w:ascii="Arial" w:hAnsi="Arial" w:cs="Arial"/>
                <w:lang w:val="en-US"/>
              </w:rPr>
            </w:pPr>
          </w:p>
          <w:p w14:paraId="186021C3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7C98A85F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75B64" w:rsidRPr="000707DD" w14:paraId="5390B7CE" w14:textId="77777777" w:rsidTr="00C72282">
        <w:tc>
          <w:tcPr>
            <w:tcW w:w="9016" w:type="dxa"/>
            <w:shd w:val="clear" w:color="auto" w:fill="D9D9D9" w:themeFill="background1" w:themeFillShade="D9"/>
          </w:tcPr>
          <w:p w14:paraId="72EEF097" w14:textId="2960BC7A" w:rsidR="00575B64" w:rsidRPr="000707DD" w:rsidRDefault="006D03AD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Area</w:t>
            </w:r>
            <w:r w:rsidR="00575B64" w:rsidRPr="000707DD">
              <w:rPr>
                <w:rFonts w:ascii="Arial" w:hAnsi="Arial" w:cs="Arial"/>
                <w:b/>
                <w:bCs/>
                <w:lang w:val="en-US"/>
              </w:rPr>
              <w:t xml:space="preserve">s to be raised </w:t>
            </w:r>
            <w:r w:rsidR="002C3FC9" w:rsidRPr="000707DD">
              <w:rPr>
                <w:rFonts w:ascii="Arial" w:hAnsi="Arial" w:cs="Arial"/>
                <w:b/>
                <w:bCs/>
                <w:lang w:val="en-US"/>
              </w:rPr>
              <w:t>at School and/or Faculty level:</w:t>
            </w:r>
          </w:p>
        </w:tc>
      </w:tr>
      <w:tr w:rsidR="00575B64" w:rsidRPr="000707DD" w14:paraId="77661F3C" w14:textId="77777777" w:rsidTr="00575B64">
        <w:tc>
          <w:tcPr>
            <w:tcW w:w="9016" w:type="dxa"/>
          </w:tcPr>
          <w:p w14:paraId="4F4282FC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54F8ABE0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  <w:p w14:paraId="71E849DA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626A0175" w14:textId="77777777" w:rsidR="00575B64" w:rsidRPr="000707DD" w:rsidRDefault="00575B64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575B64" w:rsidRPr="000707DD" w14:paraId="6895B76B" w14:textId="77777777" w:rsidTr="00575B64">
        <w:tc>
          <w:tcPr>
            <w:tcW w:w="3256" w:type="dxa"/>
          </w:tcPr>
          <w:p w14:paraId="7ACCB2D2" w14:textId="40D13D8D" w:rsidR="00575B64" w:rsidRPr="000707DD" w:rsidRDefault="00575B64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707DD">
              <w:rPr>
                <w:rFonts w:ascii="Arial" w:hAnsi="Arial" w:cs="Arial"/>
                <w:b/>
                <w:bCs/>
                <w:lang w:val="en-US"/>
              </w:rPr>
              <w:t>Form completed by:</w:t>
            </w:r>
          </w:p>
        </w:tc>
        <w:tc>
          <w:tcPr>
            <w:tcW w:w="5760" w:type="dxa"/>
          </w:tcPr>
          <w:p w14:paraId="19F50A38" w14:textId="77777777" w:rsidR="00575B64" w:rsidRPr="000707DD" w:rsidRDefault="00575B64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37907BD" w14:textId="77777777" w:rsidR="00575B64" w:rsidRPr="000707DD" w:rsidRDefault="00575B64">
      <w:pPr>
        <w:rPr>
          <w:rFonts w:ascii="Arial" w:hAnsi="Arial" w:cs="Arial"/>
          <w:lang w:val="en-US"/>
        </w:rPr>
      </w:pPr>
    </w:p>
    <w:p w14:paraId="6F83895C" w14:textId="77777777" w:rsidR="00000D59" w:rsidRPr="000707DD" w:rsidRDefault="00000D59">
      <w:pPr>
        <w:rPr>
          <w:rFonts w:ascii="Arial" w:hAnsi="Arial" w:cs="Arial"/>
          <w:lang w:val="en-US"/>
        </w:rPr>
      </w:pPr>
    </w:p>
    <w:p w14:paraId="4AF411FB" w14:textId="77777777" w:rsidR="00000D59" w:rsidRPr="000707DD" w:rsidRDefault="00000D59">
      <w:pPr>
        <w:rPr>
          <w:rFonts w:ascii="Arial" w:hAnsi="Arial" w:cs="Arial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000D59" w:rsidRPr="000707DD" w14:paraId="00B2FF53" w14:textId="77777777" w:rsidTr="00F61D31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77A42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b/>
                <w:bCs/>
                <w:color w:val="212121"/>
                <w:lang w:eastAsia="en-GB"/>
              </w:rPr>
              <w:lastRenderedPageBreak/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A1D4E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color w:val="212121"/>
                <w:lang w:eastAsia="en-GB"/>
              </w:rPr>
              <w:t>Head of QAE</w:t>
            </w:r>
          </w:p>
        </w:tc>
      </w:tr>
      <w:tr w:rsidR="00000D59" w:rsidRPr="000707DD" w14:paraId="40BFC949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9B94A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b/>
                <w:bCs/>
                <w:color w:val="212121"/>
                <w:lang w:eastAsia="en-GB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6372F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color w:val="212121"/>
                <w:lang w:eastAsia="en-GB"/>
              </w:rPr>
              <w:t>QAE</w:t>
            </w:r>
          </w:p>
        </w:tc>
      </w:tr>
      <w:tr w:rsidR="00000D59" w:rsidRPr="000707DD" w14:paraId="22B2CDF0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9CCBD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b/>
                <w:bCs/>
                <w:color w:val="212121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0329E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color w:val="212121"/>
                <w:lang w:eastAsia="en-GB"/>
              </w:rPr>
              <w:t>Education Committee</w:t>
            </w:r>
          </w:p>
        </w:tc>
      </w:tr>
      <w:tr w:rsidR="00000D59" w:rsidRPr="000707DD" w14:paraId="7E955773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3314D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b/>
                <w:bCs/>
                <w:color w:val="212121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2AE4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color w:val="212121"/>
                <w:lang w:eastAsia="en-GB"/>
              </w:rPr>
              <w:t>1.0 - 2026-27 </w:t>
            </w:r>
          </w:p>
        </w:tc>
      </w:tr>
      <w:tr w:rsidR="00000D59" w:rsidRPr="000707DD" w14:paraId="1404625D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8C2D3" w14:textId="77777777" w:rsidR="00000D59" w:rsidRPr="000707DD" w:rsidRDefault="00000D59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b/>
                <w:bCs/>
                <w:color w:val="212121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6EFA4" w14:textId="240FA48A" w:rsidR="00000D59" w:rsidRPr="000707DD" w:rsidRDefault="0085040C" w:rsidP="00F61D31">
            <w:pPr>
              <w:spacing w:after="0"/>
              <w:rPr>
                <w:rFonts w:ascii="Arial" w:hAnsi="Arial" w:cs="Arial"/>
                <w:color w:val="212121"/>
                <w:lang w:eastAsia="en-GB"/>
              </w:rPr>
            </w:pPr>
            <w:r w:rsidRPr="000707DD">
              <w:rPr>
                <w:rFonts w:ascii="Arial" w:hAnsi="Arial" w:cs="Arial"/>
                <w:color w:val="212121"/>
                <w:lang w:eastAsia="en-GB"/>
              </w:rPr>
              <w:t>June 2026</w:t>
            </w:r>
          </w:p>
        </w:tc>
      </w:tr>
    </w:tbl>
    <w:p w14:paraId="33FBE330" w14:textId="77777777" w:rsidR="00000D59" w:rsidRPr="000707DD" w:rsidRDefault="00000D59">
      <w:pPr>
        <w:rPr>
          <w:rFonts w:ascii="Arial" w:hAnsi="Arial" w:cs="Arial"/>
          <w:lang w:val="en-US"/>
        </w:rPr>
      </w:pPr>
    </w:p>
    <w:sectPr w:rsidR="00000D59" w:rsidRPr="000707DD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FDDC0" w14:textId="77777777" w:rsidR="00DC0E48" w:rsidRDefault="00DC0E48" w:rsidP="004454D8">
      <w:pPr>
        <w:spacing w:after="0" w:line="240" w:lineRule="auto"/>
      </w:pPr>
      <w:r>
        <w:separator/>
      </w:r>
    </w:p>
  </w:endnote>
  <w:endnote w:type="continuationSeparator" w:id="0">
    <w:p w14:paraId="3021B427" w14:textId="77777777" w:rsidR="00DC0E48" w:rsidRDefault="00DC0E48" w:rsidP="0044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023B" w14:textId="02926F0E" w:rsidR="004454D8" w:rsidRPr="004454D8" w:rsidRDefault="004454D8">
    <w:pPr>
      <w:pStyle w:val="Footer"/>
      <w:rPr>
        <w:rFonts w:ascii="Arial" w:hAnsi="Arial" w:cs="Arial"/>
        <w:sz w:val="16"/>
        <w:szCs w:val="16"/>
      </w:rPr>
    </w:pPr>
    <w:r w:rsidRPr="004454D8">
      <w:rPr>
        <w:rFonts w:ascii="Arial" w:hAnsi="Arial" w:cs="Arial"/>
        <w:sz w:val="16"/>
        <w:szCs w:val="16"/>
      </w:rPr>
      <w:t>AQSH: Template D6</w:t>
    </w:r>
    <w:r>
      <w:rPr>
        <w:rFonts w:ascii="Arial" w:hAnsi="Arial" w:cs="Arial"/>
        <w:sz w:val="16"/>
        <w:szCs w:val="16"/>
      </w:rPr>
      <w:tab/>
      <w:t>2026-27</w:t>
    </w:r>
    <w:r>
      <w:rPr>
        <w:rFonts w:ascii="Arial" w:hAnsi="Arial" w:cs="Arial"/>
        <w:sz w:val="16"/>
        <w:szCs w:val="16"/>
      </w:rPr>
      <w:tab/>
    </w:r>
    <w:r w:rsidR="00602A07" w:rsidRPr="00602A07">
      <w:rPr>
        <w:rFonts w:ascii="Arial" w:hAnsi="Arial" w:cs="Arial"/>
        <w:sz w:val="16"/>
        <w:szCs w:val="16"/>
      </w:rPr>
      <w:t xml:space="preserve">Page </w:t>
    </w:r>
    <w:r w:rsidR="00602A07" w:rsidRPr="00602A07">
      <w:rPr>
        <w:rFonts w:ascii="Arial" w:hAnsi="Arial" w:cs="Arial"/>
        <w:b/>
        <w:bCs/>
        <w:sz w:val="16"/>
        <w:szCs w:val="16"/>
      </w:rPr>
      <w:fldChar w:fldCharType="begin"/>
    </w:r>
    <w:r w:rsidR="00602A07" w:rsidRPr="00602A07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602A07" w:rsidRPr="00602A07">
      <w:rPr>
        <w:rFonts w:ascii="Arial" w:hAnsi="Arial" w:cs="Arial"/>
        <w:b/>
        <w:bCs/>
        <w:sz w:val="16"/>
        <w:szCs w:val="16"/>
      </w:rPr>
      <w:fldChar w:fldCharType="separate"/>
    </w:r>
    <w:r w:rsidR="00602A07" w:rsidRPr="00602A07">
      <w:rPr>
        <w:rFonts w:ascii="Arial" w:hAnsi="Arial" w:cs="Arial"/>
        <w:b/>
        <w:bCs/>
        <w:noProof/>
        <w:sz w:val="16"/>
        <w:szCs w:val="16"/>
      </w:rPr>
      <w:t>1</w:t>
    </w:r>
    <w:r w:rsidR="00602A07" w:rsidRPr="00602A07">
      <w:rPr>
        <w:rFonts w:ascii="Arial" w:hAnsi="Arial" w:cs="Arial"/>
        <w:b/>
        <w:bCs/>
        <w:sz w:val="16"/>
        <w:szCs w:val="16"/>
      </w:rPr>
      <w:fldChar w:fldCharType="end"/>
    </w:r>
    <w:r w:rsidR="00602A07" w:rsidRPr="00602A07">
      <w:rPr>
        <w:rFonts w:ascii="Arial" w:hAnsi="Arial" w:cs="Arial"/>
        <w:sz w:val="16"/>
        <w:szCs w:val="16"/>
      </w:rPr>
      <w:t xml:space="preserve"> of </w:t>
    </w:r>
    <w:r w:rsidR="00602A07" w:rsidRPr="00602A07">
      <w:rPr>
        <w:rFonts w:ascii="Arial" w:hAnsi="Arial" w:cs="Arial"/>
        <w:b/>
        <w:bCs/>
        <w:sz w:val="16"/>
        <w:szCs w:val="16"/>
      </w:rPr>
      <w:fldChar w:fldCharType="begin"/>
    </w:r>
    <w:r w:rsidR="00602A07" w:rsidRPr="00602A07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602A07" w:rsidRPr="00602A07">
      <w:rPr>
        <w:rFonts w:ascii="Arial" w:hAnsi="Arial" w:cs="Arial"/>
        <w:b/>
        <w:bCs/>
        <w:sz w:val="16"/>
        <w:szCs w:val="16"/>
      </w:rPr>
      <w:fldChar w:fldCharType="separate"/>
    </w:r>
    <w:r w:rsidR="00602A07" w:rsidRPr="00602A07">
      <w:rPr>
        <w:rFonts w:ascii="Arial" w:hAnsi="Arial" w:cs="Arial"/>
        <w:b/>
        <w:bCs/>
        <w:noProof/>
        <w:sz w:val="16"/>
        <w:szCs w:val="16"/>
      </w:rPr>
      <w:t>2</w:t>
    </w:r>
    <w:r w:rsidR="00602A07" w:rsidRPr="00602A07">
      <w:rPr>
        <w:rFonts w:ascii="Arial" w:hAnsi="Arial" w:cs="Arial"/>
        <w:b/>
        <w:bCs/>
        <w:sz w:val="16"/>
        <w:szCs w:val="16"/>
      </w:rPr>
      <w:fldChar w:fldCharType="end"/>
    </w:r>
  </w:p>
  <w:p w14:paraId="34A4BDFD" w14:textId="77777777" w:rsidR="004454D8" w:rsidRDefault="00445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2F22A" w14:textId="77777777" w:rsidR="00DC0E48" w:rsidRDefault="00DC0E48" w:rsidP="004454D8">
      <w:pPr>
        <w:spacing w:after="0" w:line="240" w:lineRule="auto"/>
      </w:pPr>
      <w:r>
        <w:separator/>
      </w:r>
    </w:p>
  </w:footnote>
  <w:footnote w:type="continuationSeparator" w:id="0">
    <w:p w14:paraId="743C8D86" w14:textId="77777777" w:rsidR="00DC0E48" w:rsidRDefault="00DC0E48" w:rsidP="004454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B64"/>
    <w:rsid w:val="00000D59"/>
    <w:rsid w:val="000707DD"/>
    <w:rsid w:val="00133933"/>
    <w:rsid w:val="00136013"/>
    <w:rsid w:val="002C3FC9"/>
    <w:rsid w:val="002C63B8"/>
    <w:rsid w:val="004454D8"/>
    <w:rsid w:val="004609A5"/>
    <w:rsid w:val="004B0CDF"/>
    <w:rsid w:val="00575B64"/>
    <w:rsid w:val="00602A07"/>
    <w:rsid w:val="006D03AD"/>
    <w:rsid w:val="00781750"/>
    <w:rsid w:val="00811810"/>
    <w:rsid w:val="0085040C"/>
    <w:rsid w:val="009146CB"/>
    <w:rsid w:val="00914CED"/>
    <w:rsid w:val="00A25C61"/>
    <w:rsid w:val="00BE6553"/>
    <w:rsid w:val="00C72282"/>
    <w:rsid w:val="00CA6F8E"/>
    <w:rsid w:val="00DC0E48"/>
    <w:rsid w:val="00DC6209"/>
    <w:rsid w:val="00E11440"/>
    <w:rsid w:val="00F2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39F5"/>
  <w15:chartTrackingRefBased/>
  <w15:docId w15:val="{D53BE2F2-69C7-4DB1-973C-0EEE02E8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B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5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5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4D8"/>
  </w:style>
  <w:style w:type="paragraph" w:styleId="Footer">
    <w:name w:val="footer"/>
    <w:basedOn w:val="Normal"/>
    <w:link w:val="FooterChar"/>
    <w:uiPriority w:val="99"/>
    <w:unhideWhenUsed/>
    <w:rsid w:val="004454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2355D-2C73-451A-BE33-679484FBF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7198AD-4789-40B7-85DE-BD106C14B055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50D56C7F-C15B-4E93-A06B-D306B0C713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University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Connor, Sarah</dc:creator>
  <cp:keywords/>
  <dc:description/>
  <cp:lastModifiedBy>Bradbury, Becky</cp:lastModifiedBy>
  <cp:revision>2</cp:revision>
  <dcterms:created xsi:type="dcterms:W3CDTF">2026-10-07T10:51:00Z</dcterms:created>
  <dcterms:modified xsi:type="dcterms:W3CDTF">2026-10-07T10:51:00Z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2026-06-04T09:47:11Z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f3dbfb06-5004-4cd6-80c0-6572774937a0</vt:lpwstr>
  </property>
  <property fmtid="{D5CDD505-2E9C-101B-9397-08002B2CF9AE}" pid="8" name="MSIP_Label_55e1b534-098f-4ac8-9223-69712ddf82de_ContentBits">
    <vt:lpwstr>0</vt:lpwstr>
  </property>
  <property fmtid="{D5CDD505-2E9C-101B-9397-08002B2CF9AE}" pid="9" name="MSIP_Label_55e1b534-098f-4ac8-9223-69712ddf82de_Tag">
    <vt:lpwstr>10, 3, 0, 1</vt:lpwstr>
  </property>
  <property fmtid="{D5CDD505-2E9C-101B-9397-08002B2CF9AE}" pid="10" name="ContentTypeId">
    <vt:lpwstr>0x010100AF47C6D639642C4882A310EAFDB93A7F</vt:lpwstr>
  </property>
  <property fmtid="{D5CDD505-2E9C-101B-9397-08002B2CF9AE}" pid="11" name="TaxKeyword">
    <vt:lpwstr/>
  </property>
</Properties>
</file>