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B5F77" w14:textId="77777777" w:rsidR="00526302" w:rsidRPr="00A314A8" w:rsidRDefault="00526302">
      <w:pPr>
        <w:pStyle w:val="BodyText"/>
        <w:spacing w:before="9"/>
        <w:rPr>
          <w:rFonts w:ascii="Times New Roman"/>
        </w:rPr>
      </w:pPr>
    </w:p>
    <w:p w14:paraId="41FB5F79" w14:textId="5FD15231" w:rsidR="00526302" w:rsidRPr="00A314A8" w:rsidRDefault="00D61BDC" w:rsidP="00BA2B53">
      <w:pPr>
        <w:pStyle w:val="Title"/>
        <w:spacing w:before="88"/>
        <w:rPr>
          <w:sz w:val="32"/>
          <w:szCs w:val="32"/>
        </w:rPr>
      </w:pPr>
      <w:bookmarkStart w:id="0" w:name="Guidance_BG(v)"/>
      <w:bookmarkEnd w:id="0"/>
      <w:r w:rsidRPr="00A314A8">
        <w:rPr>
          <w:sz w:val="32"/>
          <w:szCs w:val="32"/>
        </w:rPr>
        <w:t>Guidance</w:t>
      </w:r>
      <w:r w:rsidRPr="00A314A8">
        <w:rPr>
          <w:spacing w:val="-5"/>
          <w:sz w:val="32"/>
          <w:szCs w:val="32"/>
        </w:rPr>
        <w:t xml:space="preserve"> </w:t>
      </w:r>
      <w:proofErr w:type="gramStart"/>
      <w:r w:rsidRPr="00A314A8">
        <w:rPr>
          <w:spacing w:val="-2"/>
          <w:sz w:val="32"/>
          <w:szCs w:val="32"/>
        </w:rPr>
        <w:t>BG</w:t>
      </w:r>
      <w:r w:rsidR="5C097B54" w:rsidRPr="00A314A8">
        <w:rPr>
          <w:spacing w:val="-2"/>
          <w:sz w:val="32"/>
          <w:szCs w:val="32"/>
        </w:rPr>
        <w:t>(</w:t>
      </w:r>
      <w:proofErr w:type="gramEnd"/>
      <w:r w:rsidR="5C097B54" w:rsidRPr="00A314A8">
        <w:rPr>
          <w:spacing w:val="-2"/>
          <w:sz w:val="32"/>
          <w:szCs w:val="32"/>
        </w:rPr>
        <w:t>iii</w:t>
      </w:r>
      <w:r w:rsidRPr="00A314A8">
        <w:rPr>
          <w:spacing w:val="-2"/>
          <w:sz w:val="32"/>
          <w:szCs w:val="32"/>
        </w:rPr>
        <w:t>)</w:t>
      </w:r>
    </w:p>
    <w:p w14:paraId="41FB5F7B" w14:textId="4075F219" w:rsidR="00526302" w:rsidRPr="00A314A8" w:rsidRDefault="00D61BDC" w:rsidP="00634B71">
      <w:pPr>
        <w:pStyle w:val="Title"/>
        <w:ind w:left="1222"/>
        <w:rPr>
          <w:sz w:val="32"/>
          <w:szCs w:val="32"/>
        </w:rPr>
      </w:pPr>
      <w:bookmarkStart w:id="1" w:name="Guidelines_on_promoting_and_marketing_co"/>
      <w:bookmarkEnd w:id="1"/>
      <w:r w:rsidRPr="00A314A8">
        <w:rPr>
          <w:sz w:val="32"/>
          <w:szCs w:val="32"/>
        </w:rPr>
        <w:t>Guidelines</w:t>
      </w:r>
      <w:r w:rsidRPr="00A314A8">
        <w:rPr>
          <w:spacing w:val="-8"/>
          <w:sz w:val="32"/>
          <w:szCs w:val="32"/>
        </w:rPr>
        <w:t xml:space="preserve"> </w:t>
      </w:r>
      <w:r w:rsidRPr="00A314A8">
        <w:rPr>
          <w:sz w:val="32"/>
          <w:szCs w:val="32"/>
        </w:rPr>
        <w:t>on</w:t>
      </w:r>
      <w:r w:rsidRPr="00A314A8">
        <w:rPr>
          <w:spacing w:val="-7"/>
          <w:sz w:val="32"/>
          <w:szCs w:val="32"/>
        </w:rPr>
        <w:t xml:space="preserve"> </w:t>
      </w:r>
      <w:r w:rsidRPr="00A314A8">
        <w:rPr>
          <w:sz w:val="32"/>
          <w:szCs w:val="32"/>
        </w:rPr>
        <w:t>promoting</w:t>
      </w:r>
      <w:r w:rsidRPr="00A314A8">
        <w:rPr>
          <w:spacing w:val="-8"/>
          <w:sz w:val="32"/>
          <w:szCs w:val="32"/>
        </w:rPr>
        <w:t xml:space="preserve"> </w:t>
      </w:r>
      <w:r w:rsidRPr="00A314A8">
        <w:rPr>
          <w:sz w:val="32"/>
          <w:szCs w:val="32"/>
        </w:rPr>
        <w:t>and</w:t>
      </w:r>
      <w:r w:rsidRPr="00A314A8">
        <w:rPr>
          <w:spacing w:val="-8"/>
          <w:sz w:val="32"/>
          <w:szCs w:val="32"/>
        </w:rPr>
        <w:t xml:space="preserve"> </w:t>
      </w:r>
      <w:r w:rsidRPr="00A314A8">
        <w:rPr>
          <w:sz w:val="32"/>
          <w:szCs w:val="32"/>
        </w:rPr>
        <w:t>marketing collaborative programmes</w:t>
      </w:r>
    </w:p>
    <w:p w14:paraId="41FB5F7D" w14:textId="5182ED56" w:rsidR="00526302" w:rsidRPr="00A314A8" w:rsidRDefault="00D61BDC" w:rsidP="00BA2B53">
      <w:pPr>
        <w:pStyle w:val="Heading1"/>
        <w:spacing w:before="1"/>
        <w:ind w:left="284"/>
        <w:rPr>
          <w:sz w:val="24"/>
          <w:szCs w:val="24"/>
        </w:rPr>
      </w:pPr>
      <w:bookmarkStart w:id="2" w:name="Introduction"/>
      <w:bookmarkEnd w:id="2"/>
      <w:r w:rsidRPr="00A314A8">
        <w:rPr>
          <w:spacing w:val="-2"/>
          <w:sz w:val="24"/>
          <w:szCs w:val="24"/>
        </w:rPr>
        <w:t>Introduction</w:t>
      </w:r>
    </w:p>
    <w:p w14:paraId="41FB5F7F" w14:textId="065E403F" w:rsidR="00526302" w:rsidRPr="00A314A8" w:rsidRDefault="00D61BDC" w:rsidP="00634B71">
      <w:pPr>
        <w:pStyle w:val="BodyText"/>
        <w:numPr>
          <w:ilvl w:val="0"/>
          <w:numId w:val="2"/>
        </w:numPr>
        <w:spacing w:line="360" w:lineRule="auto"/>
        <w:ind w:left="851" w:right="106" w:hanging="567"/>
      </w:pPr>
      <w:r w:rsidRPr="00A314A8">
        <w:t>The University has a responsibility to ensure the accuracy of all public information, publicity and promotional activity relating to provision delivered by partners that leads to a Kingston University award. The University must reassure itself that all forms of promotional material for programmes leading to qualifications of the University are not in any way misleading.</w:t>
      </w:r>
    </w:p>
    <w:p w14:paraId="41FB5F81" w14:textId="6B36E820" w:rsidR="00526302" w:rsidRPr="00A314A8" w:rsidRDefault="00D61BDC" w:rsidP="00BA2B53">
      <w:pPr>
        <w:pStyle w:val="Heading1"/>
        <w:ind w:left="284"/>
        <w:rPr>
          <w:sz w:val="24"/>
          <w:szCs w:val="24"/>
        </w:rPr>
      </w:pPr>
      <w:bookmarkStart w:id="3" w:name="Accuracy_in_promotional_materials"/>
      <w:bookmarkEnd w:id="3"/>
      <w:r w:rsidRPr="00A314A8">
        <w:rPr>
          <w:sz w:val="24"/>
          <w:szCs w:val="24"/>
        </w:rPr>
        <w:t>Accuracy</w:t>
      </w:r>
      <w:r w:rsidRPr="00A314A8">
        <w:rPr>
          <w:spacing w:val="-13"/>
          <w:sz w:val="24"/>
          <w:szCs w:val="24"/>
        </w:rPr>
        <w:t xml:space="preserve"> </w:t>
      </w:r>
      <w:r w:rsidRPr="00A314A8">
        <w:rPr>
          <w:sz w:val="24"/>
          <w:szCs w:val="24"/>
        </w:rPr>
        <w:t>in</w:t>
      </w:r>
      <w:r w:rsidRPr="00A314A8">
        <w:rPr>
          <w:spacing w:val="-13"/>
          <w:sz w:val="24"/>
          <w:szCs w:val="24"/>
        </w:rPr>
        <w:t xml:space="preserve"> </w:t>
      </w:r>
      <w:r w:rsidRPr="00A314A8">
        <w:rPr>
          <w:sz w:val="24"/>
          <w:szCs w:val="24"/>
        </w:rPr>
        <w:t>promotional</w:t>
      </w:r>
      <w:r w:rsidRPr="00A314A8">
        <w:rPr>
          <w:spacing w:val="-13"/>
          <w:sz w:val="24"/>
          <w:szCs w:val="24"/>
        </w:rPr>
        <w:t xml:space="preserve"> </w:t>
      </w:r>
      <w:r w:rsidRPr="00A314A8">
        <w:rPr>
          <w:spacing w:val="-2"/>
          <w:sz w:val="24"/>
          <w:szCs w:val="24"/>
        </w:rPr>
        <w:t>materials</w:t>
      </w:r>
    </w:p>
    <w:p w14:paraId="41FB5F82" w14:textId="1C4C14DA" w:rsidR="00526302" w:rsidRPr="00A314A8" w:rsidRDefault="00D61BDC" w:rsidP="007E534C">
      <w:pPr>
        <w:pStyle w:val="BodyText"/>
        <w:numPr>
          <w:ilvl w:val="0"/>
          <w:numId w:val="2"/>
        </w:numPr>
        <w:spacing w:line="360" w:lineRule="auto"/>
        <w:ind w:left="851" w:right="106" w:hanging="567"/>
      </w:pPr>
      <w:r w:rsidRPr="00A314A8">
        <w:t>Particular attention should be paid to prospectuses, web sites and advertising and should ensure that the following are all correctly stated:</w:t>
      </w:r>
    </w:p>
    <w:p w14:paraId="41FB5F83" w14:textId="77777777" w:rsidR="00526302" w:rsidRPr="00A314A8" w:rsidRDefault="00D61BDC" w:rsidP="00BA2B53">
      <w:pPr>
        <w:pStyle w:val="ListParagraph"/>
        <w:numPr>
          <w:ilvl w:val="0"/>
          <w:numId w:val="1"/>
        </w:numPr>
        <w:tabs>
          <w:tab w:val="left" w:pos="1559"/>
        </w:tabs>
        <w:spacing w:before="119"/>
        <w:ind w:hanging="284"/>
        <w:rPr>
          <w:sz w:val="24"/>
          <w:szCs w:val="24"/>
        </w:rPr>
      </w:pPr>
      <w:r w:rsidRPr="00A314A8">
        <w:rPr>
          <w:sz w:val="24"/>
          <w:szCs w:val="24"/>
        </w:rPr>
        <w:t>the</w:t>
      </w:r>
      <w:r w:rsidRPr="00A314A8">
        <w:rPr>
          <w:spacing w:val="-3"/>
          <w:sz w:val="24"/>
          <w:szCs w:val="24"/>
        </w:rPr>
        <w:t xml:space="preserve"> </w:t>
      </w:r>
      <w:r w:rsidRPr="00A314A8">
        <w:rPr>
          <w:sz w:val="24"/>
          <w:szCs w:val="24"/>
        </w:rPr>
        <w:t>name</w:t>
      </w:r>
      <w:r w:rsidRPr="00A314A8">
        <w:rPr>
          <w:spacing w:val="-2"/>
          <w:sz w:val="24"/>
          <w:szCs w:val="24"/>
        </w:rPr>
        <w:t xml:space="preserve"> </w:t>
      </w:r>
      <w:r w:rsidRPr="00A314A8">
        <w:rPr>
          <w:sz w:val="24"/>
          <w:szCs w:val="24"/>
        </w:rPr>
        <w:t>of</w:t>
      </w:r>
      <w:r w:rsidRPr="00A314A8">
        <w:rPr>
          <w:spacing w:val="-3"/>
          <w:sz w:val="24"/>
          <w:szCs w:val="24"/>
        </w:rPr>
        <w:t xml:space="preserve"> </w:t>
      </w:r>
      <w:r w:rsidRPr="00A314A8">
        <w:rPr>
          <w:sz w:val="24"/>
          <w:szCs w:val="24"/>
        </w:rPr>
        <w:t>the</w:t>
      </w:r>
      <w:r w:rsidRPr="00A314A8">
        <w:rPr>
          <w:spacing w:val="-2"/>
          <w:sz w:val="24"/>
          <w:szCs w:val="24"/>
        </w:rPr>
        <w:t xml:space="preserve"> </w:t>
      </w:r>
      <w:r w:rsidRPr="00A314A8">
        <w:rPr>
          <w:sz w:val="24"/>
          <w:szCs w:val="24"/>
        </w:rPr>
        <w:t>programme</w:t>
      </w:r>
      <w:r w:rsidRPr="00A314A8">
        <w:rPr>
          <w:spacing w:val="-3"/>
          <w:sz w:val="24"/>
          <w:szCs w:val="24"/>
        </w:rPr>
        <w:t xml:space="preserve"> </w:t>
      </w:r>
      <w:r w:rsidRPr="00A314A8">
        <w:rPr>
          <w:sz w:val="24"/>
          <w:szCs w:val="24"/>
        </w:rPr>
        <w:t>and</w:t>
      </w:r>
      <w:r w:rsidRPr="00A314A8">
        <w:rPr>
          <w:spacing w:val="-2"/>
          <w:sz w:val="24"/>
          <w:szCs w:val="24"/>
        </w:rPr>
        <w:t xml:space="preserve"> </w:t>
      </w:r>
      <w:r w:rsidRPr="00A314A8">
        <w:rPr>
          <w:sz w:val="24"/>
          <w:szCs w:val="24"/>
        </w:rPr>
        <w:t>qualification</w:t>
      </w:r>
      <w:r w:rsidRPr="00A314A8">
        <w:rPr>
          <w:spacing w:val="-2"/>
          <w:sz w:val="24"/>
          <w:szCs w:val="24"/>
        </w:rPr>
        <w:t xml:space="preserve"> </w:t>
      </w:r>
      <w:r w:rsidRPr="00A314A8">
        <w:rPr>
          <w:sz w:val="24"/>
          <w:szCs w:val="24"/>
        </w:rPr>
        <w:t>to</w:t>
      </w:r>
      <w:r w:rsidRPr="00A314A8">
        <w:rPr>
          <w:spacing w:val="-2"/>
          <w:sz w:val="24"/>
          <w:szCs w:val="24"/>
        </w:rPr>
        <w:t xml:space="preserve"> </w:t>
      </w:r>
      <w:r w:rsidRPr="00A314A8">
        <w:rPr>
          <w:sz w:val="24"/>
          <w:szCs w:val="24"/>
        </w:rPr>
        <w:t>which</w:t>
      </w:r>
      <w:r w:rsidRPr="00A314A8">
        <w:rPr>
          <w:spacing w:val="-3"/>
          <w:sz w:val="24"/>
          <w:szCs w:val="24"/>
        </w:rPr>
        <w:t xml:space="preserve"> </w:t>
      </w:r>
      <w:r w:rsidRPr="00A314A8">
        <w:rPr>
          <w:sz w:val="24"/>
          <w:szCs w:val="24"/>
        </w:rPr>
        <w:t>it</w:t>
      </w:r>
      <w:r w:rsidRPr="00A314A8">
        <w:rPr>
          <w:spacing w:val="-1"/>
          <w:sz w:val="24"/>
          <w:szCs w:val="24"/>
        </w:rPr>
        <w:t xml:space="preserve"> </w:t>
      </w:r>
      <w:r w:rsidRPr="00A314A8">
        <w:rPr>
          <w:spacing w:val="-2"/>
          <w:sz w:val="24"/>
          <w:szCs w:val="24"/>
        </w:rPr>
        <w:t>leads;</w:t>
      </w:r>
    </w:p>
    <w:p w14:paraId="41FB5F84" w14:textId="77777777" w:rsidR="00526302" w:rsidRPr="00A314A8" w:rsidRDefault="00526302" w:rsidP="00BA2B53">
      <w:pPr>
        <w:pStyle w:val="BodyText"/>
        <w:tabs>
          <w:tab w:val="left" w:pos="1559"/>
        </w:tabs>
        <w:spacing w:before="4"/>
        <w:ind w:hanging="284"/>
      </w:pPr>
    </w:p>
    <w:p w14:paraId="41FB5F85" w14:textId="59B0DCED" w:rsidR="00526302" w:rsidRPr="00A314A8" w:rsidRDefault="00D61BDC" w:rsidP="00BA2B53">
      <w:pPr>
        <w:pStyle w:val="ListParagraph"/>
        <w:numPr>
          <w:ilvl w:val="0"/>
          <w:numId w:val="1"/>
        </w:numPr>
        <w:tabs>
          <w:tab w:val="left" w:pos="1559"/>
        </w:tabs>
        <w:ind w:hanging="284"/>
        <w:rPr>
          <w:sz w:val="24"/>
          <w:szCs w:val="24"/>
        </w:rPr>
      </w:pPr>
      <w:r w:rsidRPr="00A314A8">
        <w:rPr>
          <w:sz w:val="24"/>
          <w:szCs w:val="24"/>
        </w:rPr>
        <w:t>the</w:t>
      </w:r>
      <w:r w:rsidRPr="00A314A8">
        <w:rPr>
          <w:spacing w:val="-3"/>
          <w:sz w:val="24"/>
          <w:szCs w:val="24"/>
        </w:rPr>
        <w:t xml:space="preserve"> </w:t>
      </w:r>
      <w:r w:rsidRPr="00A314A8">
        <w:rPr>
          <w:sz w:val="24"/>
          <w:szCs w:val="24"/>
        </w:rPr>
        <w:t>normal</w:t>
      </w:r>
      <w:r w:rsidRPr="00A314A8">
        <w:rPr>
          <w:spacing w:val="-3"/>
          <w:sz w:val="24"/>
          <w:szCs w:val="24"/>
        </w:rPr>
        <w:t xml:space="preserve"> </w:t>
      </w:r>
      <w:r w:rsidRPr="00A314A8">
        <w:rPr>
          <w:sz w:val="24"/>
          <w:szCs w:val="24"/>
        </w:rPr>
        <w:t>length</w:t>
      </w:r>
      <w:r w:rsidRPr="00A314A8">
        <w:rPr>
          <w:spacing w:val="-2"/>
          <w:sz w:val="24"/>
          <w:szCs w:val="24"/>
        </w:rPr>
        <w:t xml:space="preserve"> </w:t>
      </w:r>
      <w:r w:rsidRPr="00A314A8">
        <w:rPr>
          <w:sz w:val="24"/>
          <w:szCs w:val="24"/>
        </w:rPr>
        <w:t>of</w:t>
      </w:r>
      <w:r w:rsidRPr="00A314A8">
        <w:rPr>
          <w:spacing w:val="-2"/>
          <w:sz w:val="24"/>
          <w:szCs w:val="24"/>
        </w:rPr>
        <w:t xml:space="preserve"> </w:t>
      </w:r>
      <w:r w:rsidRPr="00A314A8">
        <w:rPr>
          <w:sz w:val="24"/>
          <w:szCs w:val="24"/>
        </w:rPr>
        <w:t>the</w:t>
      </w:r>
      <w:r w:rsidRPr="00A314A8">
        <w:rPr>
          <w:spacing w:val="-2"/>
          <w:sz w:val="24"/>
          <w:szCs w:val="24"/>
        </w:rPr>
        <w:t xml:space="preserve"> programme;</w:t>
      </w:r>
    </w:p>
    <w:p w14:paraId="41FB5F86" w14:textId="77777777" w:rsidR="00526302" w:rsidRPr="00A314A8" w:rsidRDefault="00526302" w:rsidP="00BA2B53">
      <w:pPr>
        <w:pStyle w:val="BodyText"/>
        <w:tabs>
          <w:tab w:val="left" w:pos="1559"/>
        </w:tabs>
        <w:spacing w:before="2"/>
        <w:ind w:hanging="284"/>
      </w:pPr>
    </w:p>
    <w:p w14:paraId="41FB5F87" w14:textId="1FA96435" w:rsidR="00526302" w:rsidRPr="00A314A8" w:rsidRDefault="00D61BDC" w:rsidP="00BA2B53">
      <w:pPr>
        <w:pStyle w:val="ListParagraph"/>
        <w:numPr>
          <w:ilvl w:val="0"/>
          <w:numId w:val="1"/>
        </w:numPr>
        <w:tabs>
          <w:tab w:val="left" w:pos="1559"/>
        </w:tabs>
        <w:spacing w:before="1" w:line="355" w:lineRule="auto"/>
        <w:ind w:right="481" w:hanging="284"/>
        <w:rPr>
          <w:sz w:val="24"/>
          <w:szCs w:val="24"/>
        </w:rPr>
      </w:pPr>
      <w:r w:rsidRPr="00A314A8">
        <w:rPr>
          <w:sz w:val="24"/>
          <w:szCs w:val="24"/>
        </w:rPr>
        <w:t>the</w:t>
      </w:r>
      <w:r w:rsidRPr="00A314A8">
        <w:rPr>
          <w:spacing w:val="-4"/>
          <w:sz w:val="24"/>
          <w:szCs w:val="24"/>
        </w:rPr>
        <w:t xml:space="preserve"> </w:t>
      </w:r>
      <w:r w:rsidRPr="00A314A8">
        <w:rPr>
          <w:sz w:val="24"/>
          <w:szCs w:val="24"/>
        </w:rPr>
        <w:t>nature</w:t>
      </w:r>
      <w:r w:rsidRPr="00A314A8">
        <w:rPr>
          <w:spacing w:val="-5"/>
          <w:sz w:val="24"/>
          <w:szCs w:val="24"/>
        </w:rPr>
        <w:t xml:space="preserve"> </w:t>
      </w:r>
      <w:r w:rsidRPr="00A314A8">
        <w:rPr>
          <w:sz w:val="24"/>
          <w:szCs w:val="24"/>
        </w:rPr>
        <w:t>of</w:t>
      </w:r>
      <w:r w:rsidRPr="00A314A8">
        <w:rPr>
          <w:spacing w:val="-4"/>
          <w:sz w:val="24"/>
          <w:szCs w:val="24"/>
        </w:rPr>
        <w:t xml:space="preserve"> </w:t>
      </w:r>
      <w:r w:rsidRPr="00A314A8">
        <w:rPr>
          <w:sz w:val="24"/>
          <w:szCs w:val="24"/>
        </w:rPr>
        <w:t>the</w:t>
      </w:r>
      <w:r w:rsidRPr="00A314A8">
        <w:rPr>
          <w:spacing w:val="-4"/>
          <w:sz w:val="24"/>
          <w:szCs w:val="24"/>
        </w:rPr>
        <w:t xml:space="preserve"> </w:t>
      </w:r>
      <w:r w:rsidRPr="00A314A8">
        <w:rPr>
          <w:sz w:val="24"/>
          <w:szCs w:val="24"/>
        </w:rPr>
        <w:t>relationship</w:t>
      </w:r>
      <w:r w:rsidRPr="00A314A8">
        <w:rPr>
          <w:spacing w:val="-4"/>
          <w:sz w:val="24"/>
          <w:szCs w:val="24"/>
        </w:rPr>
        <w:t xml:space="preserve"> </w:t>
      </w:r>
      <w:r w:rsidRPr="00A314A8">
        <w:rPr>
          <w:sz w:val="24"/>
          <w:szCs w:val="24"/>
        </w:rPr>
        <w:t>with</w:t>
      </w:r>
      <w:r w:rsidRPr="00A314A8">
        <w:rPr>
          <w:spacing w:val="-3"/>
          <w:sz w:val="24"/>
          <w:szCs w:val="24"/>
        </w:rPr>
        <w:t xml:space="preserve"> </w:t>
      </w:r>
      <w:r w:rsidRPr="00A314A8">
        <w:rPr>
          <w:sz w:val="24"/>
          <w:szCs w:val="24"/>
        </w:rPr>
        <w:t>the</w:t>
      </w:r>
      <w:r w:rsidRPr="00A314A8">
        <w:rPr>
          <w:spacing w:val="-4"/>
          <w:sz w:val="24"/>
          <w:szCs w:val="24"/>
        </w:rPr>
        <w:t xml:space="preserve"> </w:t>
      </w:r>
      <w:r w:rsidRPr="00A314A8">
        <w:rPr>
          <w:sz w:val="24"/>
          <w:szCs w:val="24"/>
        </w:rPr>
        <w:t>University</w:t>
      </w:r>
      <w:r w:rsidRPr="00A314A8">
        <w:rPr>
          <w:spacing w:val="-4"/>
          <w:sz w:val="24"/>
          <w:szCs w:val="24"/>
        </w:rPr>
        <w:t xml:space="preserve"> </w:t>
      </w:r>
      <w:r w:rsidRPr="00A314A8">
        <w:rPr>
          <w:sz w:val="24"/>
          <w:szCs w:val="24"/>
        </w:rPr>
        <w:t>(</w:t>
      </w:r>
      <w:r w:rsidRPr="00A314A8">
        <w:rPr>
          <w:i/>
          <w:iCs/>
          <w:sz w:val="24"/>
          <w:szCs w:val="24"/>
        </w:rPr>
        <w:t>e.g</w:t>
      </w:r>
      <w:r w:rsidRPr="00A314A8">
        <w:rPr>
          <w:sz w:val="24"/>
          <w:szCs w:val="24"/>
        </w:rPr>
        <w:t>.</w:t>
      </w:r>
      <w:r w:rsidRPr="00A314A8">
        <w:rPr>
          <w:spacing w:val="-3"/>
          <w:sz w:val="24"/>
          <w:szCs w:val="24"/>
        </w:rPr>
        <w:t xml:space="preserve"> </w:t>
      </w:r>
      <w:r w:rsidRPr="00A314A8">
        <w:rPr>
          <w:sz w:val="24"/>
          <w:szCs w:val="24"/>
        </w:rPr>
        <w:t>validated,</w:t>
      </w:r>
      <w:r w:rsidRPr="00A314A8">
        <w:rPr>
          <w:spacing w:val="-4"/>
          <w:sz w:val="24"/>
          <w:szCs w:val="24"/>
        </w:rPr>
        <w:t xml:space="preserve"> </w:t>
      </w:r>
      <w:r w:rsidRPr="00A314A8">
        <w:rPr>
          <w:sz w:val="24"/>
          <w:szCs w:val="24"/>
        </w:rPr>
        <w:t>franchised – please note that in general the University validates courses, but does not accredit them);</w:t>
      </w:r>
    </w:p>
    <w:p w14:paraId="41FB5F88" w14:textId="77777777" w:rsidR="00526302" w:rsidRPr="00A314A8" w:rsidRDefault="00D61BDC" w:rsidP="00BA2B53">
      <w:pPr>
        <w:pStyle w:val="ListParagraph"/>
        <w:numPr>
          <w:ilvl w:val="0"/>
          <w:numId w:val="1"/>
        </w:numPr>
        <w:tabs>
          <w:tab w:val="left" w:pos="1559"/>
        </w:tabs>
        <w:spacing w:before="125"/>
        <w:ind w:hanging="284"/>
        <w:rPr>
          <w:sz w:val="24"/>
          <w:szCs w:val="24"/>
        </w:rPr>
      </w:pPr>
      <w:r w:rsidRPr="00A314A8">
        <w:rPr>
          <w:sz w:val="24"/>
          <w:szCs w:val="24"/>
        </w:rPr>
        <w:t>fees</w:t>
      </w:r>
      <w:r w:rsidRPr="00A314A8">
        <w:rPr>
          <w:spacing w:val="-4"/>
          <w:sz w:val="24"/>
          <w:szCs w:val="24"/>
        </w:rPr>
        <w:t xml:space="preserve"> </w:t>
      </w:r>
      <w:r w:rsidRPr="00A314A8">
        <w:rPr>
          <w:sz w:val="24"/>
          <w:szCs w:val="24"/>
        </w:rPr>
        <w:t>and</w:t>
      </w:r>
      <w:r w:rsidRPr="00A314A8">
        <w:rPr>
          <w:spacing w:val="-3"/>
          <w:sz w:val="24"/>
          <w:szCs w:val="24"/>
        </w:rPr>
        <w:t xml:space="preserve"> </w:t>
      </w:r>
      <w:r w:rsidRPr="00A314A8">
        <w:rPr>
          <w:sz w:val="24"/>
          <w:szCs w:val="24"/>
        </w:rPr>
        <w:t>any</w:t>
      </w:r>
      <w:r w:rsidRPr="00A314A8">
        <w:rPr>
          <w:spacing w:val="-3"/>
          <w:sz w:val="24"/>
          <w:szCs w:val="24"/>
        </w:rPr>
        <w:t xml:space="preserve"> </w:t>
      </w:r>
      <w:r w:rsidRPr="00A314A8">
        <w:rPr>
          <w:sz w:val="24"/>
          <w:szCs w:val="24"/>
        </w:rPr>
        <w:t>additional</w:t>
      </w:r>
      <w:r w:rsidRPr="00A314A8">
        <w:rPr>
          <w:spacing w:val="-3"/>
          <w:sz w:val="24"/>
          <w:szCs w:val="24"/>
        </w:rPr>
        <w:t xml:space="preserve"> </w:t>
      </w:r>
      <w:r w:rsidRPr="00A314A8">
        <w:rPr>
          <w:spacing w:val="-4"/>
          <w:sz w:val="24"/>
          <w:szCs w:val="24"/>
        </w:rPr>
        <w:t>costs;</w:t>
      </w:r>
    </w:p>
    <w:p w14:paraId="41FB5F89" w14:textId="3D62CBE5" w:rsidR="00526302" w:rsidRPr="00A314A8" w:rsidRDefault="00526302" w:rsidP="00BA2B53">
      <w:pPr>
        <w:pStyle w:val="BodyText"/>
        <w:tabs>
          <w:tab w:val="left" w:pos="1559"/>
        </w:tabs>
        <w:spacing w:before="4"/>
        <w:ind w:hanging="284"/>
      </w:pPr>
    </w:p>
    <w:p w14:paraId="41FB5F8A" w14:textId="77777777" w:rsidR="00526302" w:rsidRPr="00A314A8" w:rsidRDefault="00D61BDC" w:rsidP="00BA2B53">
      <w:pPr>
        <w:pStyle w:val="ListParagraph"/>
        <w:numPr>
          <w:ilvl w:val="0"/>
          <w:numId w:val="1"/>
        </w:numPr>
        <w:tabs>
          <w:tab w:val="left" w:pos="1559"/>
        </w:tabs>
        <w:ind w:hanging="284"/>
        <w:rPr>
          <w:sz w:val="24"/>
          <w:szCs w:val="24"/>
        </w:rPr>
      </w:pPr>
      <w:r w:rsidRPr="00A314A8">
        <w:rPr>
          <w:sz w:val="24"/>
          <w:szCs w:val="24"/>
        </w:rPr>
        <w:t>entry</w:t>
      </w:r>
      <w:r w:rsidRPr="00A314A8">
        <w:rPr>
          <w:spacing w:val="-2"/>
          <w:sz w:val="24"/>
          <w:szCs w:val="24"/>
        </w:rPr>
        <w:t xml:space="preserve"> requirements;</w:t>
      </w:r>
    </w:p>
    <w:p w14:paraId="41FB5F8D" w14:textId="77777777" w:rsidR="00526302" w:rsidRPr="00A314A8" w:rsidRDefault="00526302" w:rsidP="00357BB0">
      <w:pPr>
        <w:pStyle w:val="BodyText"/>
        <w:tabs>
          <w:tab w:val="left" w:pos="1559"/>
        </w:tabs>
        <w:spacing w:before="3"/>
      </w:pPr>
    </w:p>
    <w:p w14:paraId="41FB5F8E" w14:textId="77777777" w:rsidR="00526302" w:rsidRPr="00A314A8" w:rsidRDefault="00D61BDC" w:rsidP="00BA2B53">
      <w:pPr>
        <w:pStyle w:val="ListParagraph"/>
        <w:numPr>
          <w:ilvl w:val="0"/>
          <w:numId w:val="1"/>
        </w:numPr>
        <w:tabs>
          <w:tab w:val="left" w:pos="1559"/>
        </w:tabs>
        <w:ind w:hanging="284"/>
        <w:rPr>
          <w:sz w:val="24"/>
          <w:szCs w:val="24"/>
        </w:rPr>
      </w:pPr>
      <w:r w:rsidRPr="00A314A8">
        <w:rPr>
          <w:sz w:val="24"/>
          <w:szCs w:val="24"/>
        </w:rPr>
        <w:t>exaggerations</w:t>
      </w:r>
      <w:r w:rsidRPr="00A314A8">
        <w:rPr>
          <w:spacing w:val="-6"/>
          <w:sz w:val="24"/>
          <w:szCs w:val="24"/>
        </w:rPr>
        <w:t xml:space="preserve"> </w:t>
      </w:r>
      <w:r w:rsidRPr="00A314A8">
        <w:rPr>
          <w:sz w:val="24"/>
          <w:szCs w:val="24"/>
        </w:rPr>
        <w:t>and</w:t>
      </w:r>
      <w:r w:rsidRPr="00A314A8">
        <w:rPr>
          <w:spacing w:val="-5"/>
          <w:sz w:val="24"/>
          <w:szCs w:val="24"/>
        </w:rPr>
        <w:t xml:space="preserve"> </w:t>
      </w:r>
      <w:r w:rsidRPr="00A314A8">
        <w:rPr>
          <w:spacing w:val="-2"/>
          <w:sz w:val="24"/>
          <w:szCs w:val="24"/>
        </w:rPr>
        <w:t>disclaimers;</w:t>
      </w:r>
    </w:p>
    <w:p w14:paraId="41FB5F8F" w14:textId="07936593" w:rsidR="00526302" w:rsidRPr="00A314A8" w:rsidRDefault="00526302" w:rsidP="00BA2B53">
      <w:pPr>
        <w:pStyle w:val="BodyText"/>
        <w:tabs>
          <w:tab w:val="left" w:pos="1559"/>
        </w:tabs>
        <w:spacing w:before="3"/>
        <w:ind w:hanging="284"/>
      </w:pPr>
    </w:p>
    <w:p w14:paraId="41FB5F90" w14:textId="77777777" w:rsidR="00526302" w:rsidRPr="00A314A8" w:rsidRDefault="00D61BDC" w:rsidP="00BA2B53">
      <w:pPr>
        <w:pStyle w:val="ListParagraph"/>
        <w:numPr>
          <w:ilvl w:val="0"/>
          <w:numId w:val="1"/>
        </w:numPr>
        <w:tabs>
          <w:tab w:val="left" w:pos="1559"/>
        </w:tabs>
        <w:ind w:hanging="284"/>
        <w:rPr>
          <w:sz w:val="24"/>
          <w:szCs w:val="24"/>
        </w:rPr>
      </w:pPr>
      <w:r w:rsidRPr="00A314A8">
        <w:rPr>
          <w:sz w:val="24"/>
          <w:szCs w:val="24"/>
        </w:rPr>
        <w:t>any</w:t>
      </w:r>
      <w:r w:rsidRPr="00A314A8">
        <w:rPr>
          <w:spacing w:val="-5"/>
          <w:sz w:val="24"/>
          <w:szCs w:val="24"/>
        </w:rPr>
        <w:t xml:space="preserve"> </w:t>
      </w:r>
      <w:r w:rsidRPr="00A314A8">
        <w:rPr>
          <w:sz w:val="24"/>
          <w:szCs w:val="24"/>
        </w:rPr>
        <w:t>progression</w:t>
      </w:r>
      <w:r w:rsidRPr="00A314A8">
        <w:rPr>
          <w:spacing w:val="-4"/>
          <w:sz w:val="24"/>
          <w:szCs w:val="24"/>
        </w:rPr>
        <w:t xml:space="preserve"> </w:t>
      </w:r>
      <w:r w:rsidRPr="00A314A8">
        <w:rPr>
          <w:spacing w:val="-2"/>
          <w:sz w:val="24"/>
          <w:szCs w:val="24"/>
        </w:rPr>
        <w:t>links.</w:t>
      </w:r>
    </w:p>
    <w:p w14:paraId="41FB5F91" w14:textId="77777777" w:rsidR="00526302" w:rsidRPr="00A314A8" w:rsidRDefault="00526302">
      <w:pPr>
        <w:pStyle w:val="BodyText"/>
        <w:spacing w:before="4"/>
      </w:pPr>
    </w:p>
    <w:p w14:paraId="41FB5F92" w14:textId="34FD6A8A" w:rsidR="00526302" w:rsidRPr="00A314A8" w:rsidRDefault="00D61BDC" w:rsidP="007E534C">
      <w:pPr>
        <w:pStyle w:val="BodyText"/>
        <w:numPr>
          <w:ilvl w:val="0"/>
          <w:numId w:val="2"/>
        </w:numPr>
        <w:spacing w:line="360" w:lineRule="auto"/>
        <w:ind w:left="851" w:right="106" w:hanging="567"/>
      </w:pPr>
      <w:r w:rsidRPr="00A314A8">
        <w:t>Please ensure the correct name is used for the University. It is Kingston University</w:t>
      </w:r>
      <w:r w:rsidR="009865B9">
        <w:t xml:space="preserve"> London</w:t>
      </w:r>
      <w:r w:rsidRPr="00A314A8">
        <w:t>, not University of Kingston.</w:t>
      </w:r>
    </w:p>
    <w:p w14:paraId="41FB5F93" w14:textId="384515C2" w:rsidR="006E76A2" w:rsidRPr="006E76A2" w:rsidRDefault="006E76A2" w:rsidP="006E76A2">
      <w:pPr>
        <w:tabs>
          <w:tab w:val="left" w:pos="7097"/>
        </w:tabs>
        <w:rPr>
          <w:sz w:val="24"/>
          <w:szCs w:val="24"/>
        </w:rPr>
        <w:sectPr w:rsidR="006E76A2" w:rsidRPr="006E76A2" w:rsidSect="00483FA5">
          <w:headerReference w:type="default" r:id="rId10"/>
          <w:footerReference w:type="default" r:id="rId11"/>
          <w:type w:val="continuous"/>
          <w:pgSz w:w="11910" w:h="16840"/>
          <w:pgMar w:top="1580" w:right="711" w:bottom="1580" w:left="1320" w:header="0" w:footer="1387" w:gutter="0"/>
          <w:pgNumType w:start="1"/>
          <w:cols w:space="720"/>
        </w:sectPr>
      </w:pPr>
    </w:p>
    <w:p w14:paraId="41FB5F94" w14:textId="77777777" w:rsidR="00526302" w:rsidRPr="00A314A8" w:rsidRDefault="00526302">
      <w:pPr>
        <w:pStyle w:val="BodyText"/>
        <w:spacing w:before="7"/>
      </w:pPr>
    </w:p>
    <w:p w14:paraId="41FB5F95" w14:textId="40CFAF75" w:rsidR="00526302" w:rsidRPr="00A314A8" w:rsidRDefault="00D61BDC" w:rsidP="007E534C">
      <w:pPr>
        <w:pStyle w:val="BodyText"/>
        <w:numPr>
          <w:ilvl w:val="0"/>
          <w:numId w:val="2"/>
        </w:numPr>
        <w:spacing w:line="360" w:lineRule="auto"/>
        <w:ind w:left="851" w:right="106" w:hanging="567"/>
      </w:pPr>
      <w:r w:rsidRPr="00A314A8">
        <w:t xml:space="preserve">The University logo must be used in accordance with </w:t>
      </w:r>
      <w:proofErr w:type="gramStart"/>
      <w:r w:rsidRPr="00A314A8">
        <w:t>University</w:t>
      </w:r>
      <w:proofErr w:type="gramEnd"/>
      <w:r w:rsidRPr="00A314A8">
        <w:t xml:space="preserve"> guidelines. </w:t>
      </w:r>
    </w:p>
    <w:p w14:paraId="41FB5F96" w14:textId="2FE60BC5" w:rsidR="00526302" w:rsidRPr="00A314A8" w:rsidRDefault="00D61BDC" w:rsidP="007E534C">
      <w:pPr>
        <w:pStyle w:val="BodyText"/>
        <w:numPr>
          <w:ilvl w:val="0"/>
          <w:numId w:val="2"/>
        </w:numPr>
        <w:spacing w:line="360" w:lineRule="auto"/>
        <w:ind w:left="851" w:right="106" w:hanging="567"/>
      </w:pPr>
      <w:r w:rsidRPr="00A314A8">
        <w:t xml:space="preserve">There is also a </w:t>
      </w:r>
      <w:proofErr w:type="gramStart"/>
      <w:r w:rsidRPr="00A314A8">
        <w:t>University</w:t>
      </w:r>
      <w:proofErr w:type="gramEnd"/>
      <w:r w:rsidRPr="00A314A8">
        <w:t xml:space="preserve"> crest which has very limited use and may only be used with the permission of the Chancellor or Vice-Chancellor. Normally the crest will only be used when the Chancellor or his delegate is leading a ceremonial occasion.</w:t>
      </w:r>
    </w:p>
    <w:p w14:paraId="5E4F23CF" w14:textId="6EB89DBA" w:rsidR="00F20D8C" w:rsidRPr="00A314A8" w:rsidRDefault="00F20D8C" w:rsidP="007E534C">
      <w:pPr>
        <w:pStyle w:val="BodyText"/>
        <w:numPr>
          <w:ilvl w:val="0"/>
          <w:numId w:val="2"/>
        </w:numPr>
        <w:spacing w:line="360" w:lineRule="auto"/>
        <w:ind w:left="851" w:right="106" w:hanging="567"/>
      </w:pPr>
      <w:r>
        <w:t xml:space="preserve">Please visit the Brand SharePoint site for more guidance and to access a downloadable logo - </w:t>
      </w:r>
      <w:hyperlink r:id="rId12" w:history="1">
        <w:r w:rsidRPr="00FC0824">
          <w:rPr>
            <w:rStyle w:val="Hyperlink"/>
          </w:rPr>
          <w:t>https://kingstonuniversity.sharepoint.com/sites/Brand</w:t>
        </w:r>
      </w:hyperlink>
      <w:r>
        <w:t>.</w:t>
      </w:r>
    </w:p>
    <w:p w14:paraId="41FB5F9C" w14:textId="5E750D30" w:rsidR="00526302" w:rsidRPr="00A314A8" w:rsidRDefault="00D61BDC" w:rsidP="008A5CEB">
      <w:pPr>
        <w:pStyle w:val="Heading1"/>
        <w:spacing w:before="91"/>
        <w:ind w:left="284"/>
        <w:rPr>
          <w:sz w:val="24"/>
          <w:szCs w:val="24"/>
        </w:rPr>
      </w:pPr>
      <w:r w:rsidRPr="00A314A8">
        <w:rPr>
          <w:sz w:val="24"/>
          <w:szCs w:val="24"/>
        </w:rPr>
        <w:t>Ensuring</w:t>
      </w:r>
      <w:r w:rsidRPr="00A314A8">
        <w:rPr>
          <w:spacing w:val="-10"/>
          <w:sz w:val="24"/>
          <w:szCs w:val="24"/>
        </w:rPr>
        <w:t xml:space="preserve"> </w:t>
      </w:r>
      <w:r w:rsidRPr="00A314A8">
        <w:rPr>
          <w:sz w:val="24"/>
          <w:szCs w:val="24"/>
        </w:rPr>
        <w:t>there</w:t>
      </w:r>
      <w:r w:rsidRPr="00A314A8">
        <w:rPr>
          <w:spacing w:val="-10"/>
          <w:sz w:val="24"/>
          <w:szCs w:val="24"/>
        </w:rPr>
        <w:t xml:space="preserve"> </w:t>
      </w:r>
      <w:r w:rsidRPr="00A314A8">
        <w:rPr>
          <w:sz w:val="24"/>
          <w:szCs w:val="24"/>
        </w:rPr>
        <w:t>are</w:t>
      </w:r>
      <w:r w:rsidRPr="00A314A8">
        <w:rPr>
          <w:spacing w:val="-10"/>
          <w:sz w:val="24"/>
          <w:szCs w:val="24"/>
        </w:rPr>
        <w:t xml:space="preserve"> </w:t>
      </w:r>
      <w:r w:rsidRPr="00A314A8">
        <w:rPr>
          <w:sz w:val="24"/>
          <w:szCs w:val="24"/>
        </w:rPr>
        <w:t>no</w:t>
      </w:r>
      <w:r w:rsidRPr="00A314A8">
        <w:rPr>
          <w:spacing w:val="-12"/>
          <w:sz w:val="24"/>
          <w:szCs w:val="24"/>
        </w:rPr>
        <w:t xml:space="preserve"> </w:t>
      </w:r>
      <w:r w:rsidRPr="00A314A8">
        <w:rPr>
          <w:sz w:val="24"/>
          <w:szCs w:val="24"/>
        </w:rPr>
        <w:t>misleading</w:t>
      </w:r>
      <w:r w:rsidRPr="00A314A8">
        <w:rPr>
          <w:spacing w:val="-11"/>
          <w:sz w:val="24"/>
          <w:szCs w:val="24"/>
        </w:rPr>
        <w:t xml:space="preserve"> </w:t>
      </w:r>
      <w:r w:rsidRPr="00A314A8">
        <w:rPr>
          <w:sz w:val="24"/>
          <w:szCs w:val="24"/>
        </w:rPr>
        <w:t>or</w:t>
      </w:r>
      <w:r w:rsidRPr="00A314A8">
        <w:rPr>
          <w:spacing w:val="-10"/>
          <w:sz w:val="24"/>
          <w:szCs w:val="24"/>
        </w:rPr>
        <w:t xml:space="preserve"> </w:t>
      </w:r>
      <w:r w:rsidRPr="00A314A8">
        <w:rPr>
          <w:sz w:val="24"/>
          <w:szCs w:val="24"/>
        </w:rPr>
        <w:t>exaggerated</w:t>
      </w:r>
      <w:r w:rsidRPr="00A314A8">
        <w:rPr>
          <w:spacing w:val="-11"/>
          <w:sz w:val="24"/>
          <w:szCs w:val="24"/>
        </w:rPr>
        <w:t xml:space="preserve"> </w:t>
      </w:r>
      <w:r w:rsidRPr="00A314A8">
        <w:rPr>
          <w:spacing w:val="-2"/>
          <w:sz w:val="24"/>
          <w:szCs w:val="24"/>
        </w:rPr>
        <w:t>claims</w:t>
      </w:r>
    </w:p>
    <w:p w14:paraId="41FB5F9E" w14:textId="40CE17EC" w:rsidR="00526302" w:rsidRPr="00A314A8" w:rsidRDefault="00D61BDC" w:rsidP="007E534C">
      <w:pPr>
        <w:pStyle w:val="BodyText"/>
        <w:numPr>
          <w:ilvl w:val="0"/>
          <w:numId w:val="2"/>
        </w:numPr>
        <w:spacing w:line="360" w:lineRule="auto"/>
        <w:ind w:left="851" w:right="106" w:hanging="567"/>
      </w:pPr>
      <w:r w:rsidRPr="00A314A8">
        <w:t xml:space="preserve">To ensure appropriate and accurate descriptions are used when describing the University, or faculty or school, please use the information and language published in University publications, in particular the </w:t>
      </w:r>
      <w:hyperlink r:id="rId13">
        <w:r w:rsidRPr="00A314A8">
          <w:t>Kingston University website</w:t>
        </w:r>
      </w:hyperlink>
      <w:r w:rsidRPr="00A314A8">
        <w:t xml:space="preserve"> and our prospectuses. Standard descriptions of the University and its faculties can be found </w:t>
      </w:r>
      <w:r w:rsidR="004B6B05">
        <w:t>Brand SharePoint site</w:t>
      </w:r>
      <w:r w:rsidRPr="00A314A8">
        <w:t>.</w:t>
      </w:r>
    </w:p>
    <w:p w14:paraId="41FB5FA0" w14:textId="33182279" w:rsidR="00526302" w:rsidRPr="00A314A8" w:rsidRDefault="00D61BDC" w:rsidP="008A5CEB">
      <w:pPr>
        <w:pStyle w:val="Heading1"/>
        <w:spacing w:before="91"/>
        <w:rPr>
          <w:sz w:val="24"/>
          <w:szCs w:val="24"/>
        </w:rPr>
      </w:pPr>
      <w:bookmarkStart w:id="4" w:name="The_process_for_ensuring_the_accuracy_of"/>
      <w:bookmarkEnd w:id="4"/>
      <w:r w:rsidRPr="00A314A8">
        <w:rPr>
          <w:sz w:val="24"/>
          <w:szCs w:val="24"/>
        </w:rPr>
        <w:t>The</w:t>
      </w:r>
      <w:r w:rsidRPr="00A314A8">
        <w:rPr>
          <w:spacing w:val="-11"/>
          <w:sz w:val="24"/>
          <w:szCs w:val="24"/>
        </w:rPr>
        <w:t xml:space="preserve"> </w:t>
      </w:r>
      <w:r w:rsidRPr="00A314A8">
        <w:rPr>
          <w:sz w:val="24"/>
          <w:szCs w:val="24"/>
        </w:rPr>
        <w:t>process</w:t>
      </w:r>
      <w:r w:rsidRPr="00A314A8">
        <w:rPr>
          <w:spacing w:val="-10"/>
          <w:sz w:val="24"/>
          <w:szCs w:val="24"/>
        </w:rPr>
        <w:t xml:space="preserve"> </w:t>
      </w:r>
      <w:r w:rsidRPr="00A314A8">
        <w:rPr>
          <w:sz w:val="24"/>
          <w:szCs w:val="24"/>
        </w:rPr>
        <w:t>for</w:t>
      </w:r>
      <w:r w:rsidRPr="00A314A8">
        <w:rPr>
          <w:spacing w:val="-10"/>
          <w:sz w:val="24"/>
          <w:szCs w:val="24"/>
        </w:rPr>
        <w:t xml:space="preserve"> </w:t>
      </w:r>
      <w:r w:rsidRPr="00A314A8">
        <w:rPr>
          <w:sz w:val="24"/>
          <w:szCs w:val="24"/>
        </w:rPr>
        <w:t>ensuring</w:t>
      </w:r>
      <w:r w:rsidRPr="00A314A8">
        <w:rPr>
          <w:spacing w:val="-11"/>
          <w:sz w:val="24"/>
          <w:szCs w:val="24"/>
        </w:rPr>
        <w:t xml:space="preserve"> </w:t>
      </w:r>
      <w:r w:rsidRPr="00A314A8">
        <w:rPr>
          <w:sz w:val="24"/>
          <w:szCs w:val="24"/>
        </w:rPr>
        <w:t>the</w:t>
      </w:r>
      <w:r w:rsidRPr="00A314A8">
        <w:rPr>
          <w:spacing w:val="-10"/>
          <w:sz w:val="24"/>
          <w:szCs w:val="24"/>
        </w:rPr>
        <w:t xml:space="preserve"> </w:t>
      </w:r>
      <w:r w:rsidRPr="00A314A8">
        <w:rPr>
          <w:sz w:val="24"/>
          <w:szCs w:val="24"/>
        </w:rPr>
        <w:t>accuracy</w:t>
      </w:r>
      <w:r w:rsidRPr="00A314A8">
        <w:rPr>
          <w:spacing w:val="-11"/>
          <w:sz w:val="24"/>
          <w:szCs w:val="24"/>
        </w:rPr>
        <w:t xml:space="preserve"> </w:t>
      </w:r>
      <w:r w:rsidRPr="00A314A8">
        <w:rPr>
          <w:sz w:val="24"/>
          <w:szCs w:val="24"/>
        </w:rPr>
        <w:t>of</w:t>
      </w:r>
      <w:r w:rsidRPr="00A314A8">
        <w:rPr>
          <w:spacing w:val="-10"/>
          <w:sz w:val="24"/>
          <w:szCs w:val="24"/>
        </w:rPr>
        <w:t xml:space="preserve"> </w:t>
      </w:r>
      <w:r w:rsidRPr="00A314A8">
        <w:rPr>
          <w:sz w:val="24"/>
          <w:szCs w:val="24"/>
        </w:rPr>
        <w:t>promotional</w:t>
      </w:r>
      <w:r w:rsidRPr="00A314A8">
        <w:rPr>
          <w:spacing w:val="-10"/>
          <w:sz w:val="24"/>
          <w:szCs w:val="24"/>
        </w:rPr>
        <w:t xml:space="preserve"> </w:t>
      </w:r>
      <w:r w:rsidRPr="00A314A8">
        <w:rPr>
          <w:spacing w:val="-2"/>
          <w:sz w:val="24"/>
          <w:szCs w:val="24"/>
        </w:rPr>
        <w:t>materials</w:t>
      </w:r>
    </w:p>
    <w:p w14:paraId="07123453" w14:textId="5E4E6F91" w:rsidR="0056772E" w:rsidRPr="00A314A8" w:rsidRDefault="00D61BDC" w:rsidP="007E534C">
      <w:pPr>
        <w:pStyle w:val="BodyText"/>
        <w:numPr>
          <w:ilvl w:val="0"/>
          <w:numId w:val="2"/>
        </w:numPr>
        <w:spacing w:line="360" w:lineRule="auto"/>
        <w:ind w:left="851" w:right="106" w:hanging="567"/>
      </w:pPr>
      <w:r w:rsidRPr="00A314A8">
        <w:t xml:space="preserve">The Kingston University Liaison Officer is responsible for ensuring that the publicity, advertising and promotional material relating to the collaborative programme is accurate, up to date and follows these guidelines. All such material produced by the collaborative partner should be signed off by the Kingston University Liaison Officer. Any changes to the marketing material should be </w:t>
      </w:r>
      <w:r w:rsidR="00F12F63">
        <w:t>noted</w:t>
      </w:r>
      <w:r w:rsidRPr="00A314A8">
        <w:t xml:space="preserve"> by the Joint Executive Committee for the partnership</w:t>
      </w:r>
      <w:r w:rsidR="0056772E" w:rsidRPr="00A314A8">
        <w:t>.</w:t>
      </w:r>
    </w:p>
    <w:p w14:paraId="52EA82A7" w14:textId="77777777" w:rsidR="008A5CEB" w:rsidRPr="00A314A8" w:rsidRDefault="008A5CEB" w:rsidP="008A5CEB">
      <w:pPr>
        <w:pStyle w:val="BodyText"/>
        <w:spacing w:line="360" w:lineRule="auto"/>
        <w:ind w:left="709" w:right="78"/>
      </w:pPr>
    </w:p>
    <w:p w14:paraId="41FB5FA4" w14:textId="5FA3286E" w:rsidR="00526302" w:rsidRDefault="00D61BDC" w:rsidP="007E534C">
      <w:pPr>
        <w:pStyle w:val="BodyText"/>
        <w:numPr>
          <w:ilvl w:val="0"/>
          <w:numId w:val="2"/>
        </w:numPr>
        <w:spacing w:line="360" w:lineRule="auto"/>
        <w:ind w:left="851" w:right="106" w:hanging="567"/>
      </w:pPr>
      <w:r w:rsidRPr="00A314A8">
        <w:t xml:space="preserve">Kingston University Liaison Officers will do an annual check of all promotional material to ensure all programme details are up to date and alert the appropriate Faculty Marketing </w:t>
      </w:r>
      <w:r w:rsidR="0056772E" w:rsidRPr="00A314A8">
        <w:t>Business</w:t>
      </w:r>
      <w:r w:rsidRPr="00A314A8">
        <w:t xml:space="preserve"> Partner of any changes that need to be made. QAE also conducts a periodic audit of partner websites to ensure the accuracy of published information and any discrepancies will be brought to the attention of the partner for immediate rectification and reported in the annual Institutional Monitoring report.</w:t>
      </w:r>
    </w:p>
    <w:p w14:paraId="1EB94563" w14:textId="77777777" w:rsidR="00483FA5" w:rsidRDefault="00483FA5" w:rsidP="00483FA5">
      <w:pPr>
        <w:pStyle w:val="ListParagraph"/>
      </w:pPr>
    </w:p>
    <w:p w14:paraId="0092E71F" w14:textId="77777777" w:rsidR="00483FA5" w:rsidRDefault="00483FA5" w:rsidP="00483FA5">
      <w:pPr>
        <w:pStyle w:val="BodyText"/>
        <w:spacing w:line="360" w:lineRule="auto"/>
        <w:ind w:left="851" w:right="106"/>
      </w:pPr>
    </w:p>
    <w:p w14:paraId="52E2B031" w14:textId="77777777" w:rsidR="00454B04" w:rsidRPr="00A314A8" w:rsidRDefault="00454B04" w:rsidP="00483FA5">
      <w:pPr>
        <w:pStyle w:val="BodyText"/>
        <w:spacing w:line="360" w:lineRule="auto"/>
        <w:ind w:left="851" w:right="106"/>
      </w:pPr>
    </w:p>
    <w:p w14:paraId="41FB5FA6" w14:textId="317A5DEC" w:rsidR="00526302" w:rsidRPr="00A314A8" w:rsidRDefault="00D61BDC" w:rsidP="008A5CEB">
      <w:pPr>
        <w:pStyle w:val="Heading1"/>
        <w:ind w:left="284"/>
        <w:rPr>
          <w:sz w:val="24"/>
          <w:szCs w:val="24"/>
        </w:rPr>
      </w:pPr>
      <w:bookmarkStart w:id="5" w:name="Disclaimers"/>
      <w:bookmarkEnd w:id="5"/>
      <w:r w:rsidRPr="00A314A8">
        <w:rPr>
          <w:spacing w:val="-2"/>
          <w:sz w:val="24"/>
          <w:szCs w:val="24"/>
        </w:rPr>
        <w:lastRenderedPageBreak/>
        <w:t>Disclaimers</w:t>
      </w:r>
    </w:p>
    <w:p w14:paraId="41FB5FA7" w14:textId="26D03298" w:rsidR="00526302" w:rsidRPr="00A314A8" w:rsidRDefault="00D61BDC" w:rsidP="007E534C">
      <w:pPr>
        <w:pStyle w:val="BodyText"/>
        <w:numPr>
          <w:ilvl w:val="0"/>
          <w:numId w:val="2"/>
        </w:numPr>
        <w:spacing w:line="360" w:lineRule="auto"/>
        <w:ind w:left="851" w:right="106" w:hanging="567"/>
      </w:pPr>
      <w:r w:rsidRPr="00A314A8">
        <w:t xml:space="preserve">A disclaimer should be </w:t>
      </w:r>
      <w:r w:rsidR="00D3214C" w:rsidRPr="00A314A8">
        <w:t>carried out</w:t>
      </w:r>
      <w:r w:rsidRPr="00A314A8">
        <w:t xml:space="preserve"> in all publications, including the website. See suggestion below:</w:t>
      </w:r>
    </w:p>
    <w:p w14:paraId="41FB5FA8" w14:textId="0F890736" w:rsidR="00526302" w:rsidRPr="00A314A8" w:rsidRDefault="00D61BDC" w:rsidP="007E534C">
      <w:pPr>
        <w:pStyle w:val="BodyText"/>
        <w:numPr>
          <w:ilvl w:val="0"/>
          <w:numId w:val="2"/>
        </w:numPr>
        <w:spacing w:line="360" w:lineRule="auto"/>
        <w:ind w:left="851" w:right="106" w:hanging="567"/>
      </w:pPr>
      <w:r w:rsidRPr="00A314A8">
        <w:t xml:space="preserve">(Name of </w:t>
      </w:r>
      <w:r w:rsidR="000473DF" w:rsidRPr="00A314A8">
        <w:t>organization</w:t>
      </w:r>
      <w:r w:rsidRPr="00A314A8">
        <w:t>) makes every effort to ensure that the contents of and statements made in this publication are fair and accurate, but it cannot accept any responsibility for omissions, errors or subsequent changes that may occur.</w:t>
      </w:r>
    </w:p>
    <w:p w14:paraId="41FB5FA9" w14:textId="6F22829B" w:rsidR="00526302" w:rsidRDefault="00962E26" w:rsidP="007E534C">
      <w:pPr>
        <w:pStyle w:val="BodyText"/>
        <w:numPr>
          <w:ilvl w:val="0"/>
          <w:numId w:val="2"/>
        </w:numPr>
        <w:spacing w:line="360" w:lineRule="auto"/>
        <w:ind w:left="851" w:right="106" w:hanging="567"/>
      </w:pPr>
      <w:r w:rsidRPr="00962E26">
        <w:t xml:space="preserve">The information on </w:t>
      </w:r>
      <w:r>
        <w:t xml:space="preserve">courses </w:t>
      </w:r>
      <w:r w:rsidRPr="00962E26">
        <w:t>reflects the currently intended course structure and module details. To improve your student experience and the quality of your degree, we may review and change the material information of this course.</w:t>
      </w:r>
      <w:r w:rsidR="00422696">
        <w:t xml:space="preserve"> For more information about course changes please see </w:t>
      </w:r>
      <w:hyperlink r:id="rId14" w:history="1">
        <w:r w:rsidR="00422696" w:rsidRPr="00422696">
          <w:rPr>
            <w:rStyle w:val="Hyperlink"/>
          </w:rPr>
          <w:t>Course changes</w:t>
        </w:r>
      </w:hyperlink>
      <w:r w:rsidR="00422696">
        <w:t xml:space="preserve">. </w:t>
      </w:r>
    </w:p>
    <w:p w14:paraId="53F08549" w14:textId="77777777" w:rsidR="004914FE" w:rsidRDefault="004914FE" w:rsidP="004914FE">
      <w:pPr>
        <w:pStyle w:val="BodyText"/>
        <w:spacing w:line="360" w:lineRule="auto"/>
        <w:ind w:right="106"/>
      </w:pPr>
    </w:p>
    <w:p w14:paraId="308AC12C" w14:textId="77777777" w:rsidR="004914FE" w:rsidRDefault="004914FE" w:rsidP="004914FE">
      <w:pPr>
        <w:pStyle w:val="BodyText"/>
        <w:spacing w:line="360" w:lineRule="auto"/>
        <w:ind w:right="106"/>
      </w:pPr>
    </w:p>
    <w:p w14:paraId="5E014263" w14:textId="77777777" w:rsidR="004914FE" w:rsidRDefault="004914FE" w:rsidP="004914FE">
      <w:pPr>
        <w:pStyle w:val="BodyText"/>
        <w:spacing w:line="360" w:lineRule="auto"/>
        <w:ind w:right="106"/>
      </w:pPr>
    </w:p>
    <w:p w14:paraId="0CA2E1B9" w14:textId="77777777" w:rsidR="004914FE" w:rsidRDefault="004914FE" w:rsidP="004914FE">
      <w:pPr>
        <w:pStyle w:val="BodyText"/>
        <w:spacing w:line="360" w:lineRule="auto"/>
        <w:ind w:right="106"/>
      </w:pPr>
    </w:p>
    <w:p w14:paraId="070E4B85" w14:textId="77777777" w:rsidR="004914FE" w:rsidRDefault="004914FE" w:rsidP="004914FE">
      <w:pPr>
        <w:pStyle w:val="BodyText"/>
        <w:spacing w:line="360" w:lineRule="auto"/>
        <w:ind w:right="106"/>
      </w:pPr>
    </w:p>
    <w:p w14:paraId="5D46BD9A" w14:textId="77777777" w:rsidR="004914FE" w:rsidRDefault="004914FE" w:rsidP="004914FE">
      <w:pPr>
        <w:pStyle w:val="BodyText"/>
        <w:spacing w:line="360" w:lineRule="auto"/>
        <w:ind w:right="106"/>
      </w:pPr>
    </w:p>
    <w:p w14:paraId="48B54972" w14:textId="77777777" w:rsidR="004914FE" w:rsidRDefault="004914FE" w:rsidP="004914FE">
      <w:pPr>
        <w:pStyle w:val="BodyText"/>
        <w:spacing w:line="360" w:lineRule="auto"/>
        <w:ind w:right="106"/>
      </w:pPr>
    </w:p>
    <w:p w14:paraId="4AFC2FAA" w14:textId="77777777" w:rsidR="004914FE" w:rsidRDefault="004914FE" w:rsidP="004914FE">
      <w:pPr>
        <w:pStyle w:val="BodyText"/>
        <w:spacing w:line="360" w:lineRule="auto"/>
        <w:ind w:right="106"/>
      </w:pPr>
    </w:p>
    <w:p w14:paraId="47FECE4A" w14:textId="77777777" w:rsidR="004914FE" w:rsidRDefault="004914FE" w:rsidP="004914FE">
      <w:pPr>
        <w:pStyle w:val="BodyText"/>
        <w:spacing w:line="360" w:lineRule="auto"/>
        <w:ind w:right="106"/>
      </w:pPr>
    </w:p>
    <w:p w14:paraId="56C042F7" w14:textId="77777777" w:rsidR="004914FE" w:rsidRDefault="004914FE" w:rsidP="004914FE">
      <w:pPr>
        <w:pStyle w:val="BodyText"/>
        <w:spacing w:line="360" w:lineRule="auto"/>
        <w:ind w:right="106"/>
      </w:pPr>
    </w:p>
    <w:p w14:paraId="30D83566" w14:textId="77777777" w:rsidR="004914FE" w:rsidRDefault="004914FE" w:rsidP="004914FE">
      <w:pPr>
        <w:pStyle w:val="BodyText"/>
        <w:spacing w:line="360" w:lineRule="auto"/>
        <w:ind w:right="106"/>
      </w:pPr>
    </w:p>
    <w:p w14:paraId="24256793" w14:textId="77777777" w:rsidR="004914FE" w:rsidRDefault="004914FE" w:rsidP="004914FE">
      <w:pPr>
        <w:pStyle w:val="BodyText"/>
        <w:spacing w:line="360" w:lineRule="auto"/>
        <w:ind w:right="106"/>
      </w:pPr>
    </w:p>
    <w:p w14:paraId="77F8E194" w14:textId="77777777" w:rsidR="004914FE" w:rsidRDefault="004914FE" w:rsidP="004914FE">
      <w:pPr>
        <w:pStyle w:val="BodyText"/>
        <w:spacing w:line="360" w:lineRule="auto"/>
        <w:ind w:right="106"/>
      </w:pPr>
    </w:p>
    <w:p w14:paraId="7B83E7FF" w14:textId="77777777" w:rsidR="004914FE" w:rsidRDefault="004914FE" w:rsidP="004914FE">
      <w:pPr>
        <w:pStyle w:val="BodyText"/>
        <w:spacing w:line="360" w:lineRule="auto"/>
        <w:ind w:right="106"/>
      </w:pPr>
    </w:p>
    <w:p w14:paraId="4CFDDA3B" w14:textId="77777777" w:rsidR="004914FE" w:rsidRDefault="004914FE" w:rsidP="004914FE">
      <w:pPr>
        <w:pStyle w:val="BodyText"/>
        <w:spacing w:line="360" w:lineRule="auto"/>
        <w:ind w:right="106"/>
      </w:pPr>
    </w:p>
    <w:p w14:paraId="30C54078" w14:textId="77777777" w:rsidR="004914FE" w:rsidRDefault="004914FE" w:rsidP="004914FE">
      <w:pPr>
        <w:pStyle w:val="BodyText"/>
        <w:spacing w:line="360" w:lineRule="auto"/>
        <w:ind w:right="106"/>
      </w:pPr>
    </w:p>
    <w:p w14:paraId="327E86F9" w14:textId="77777777" w:rsidR="004914FE" w:rsidRDefault="004914FE" w:rsidP="004914FE">
      <w:pPr>
        <w:pStyle w:val="BodyText"/>
        <w:spacing w:line="360" w:lineRule="auto"/>
        <w:ind w:right="106"/>
      </w:pPr>
    </w:p>
    <w:p w14:paraId="765CD295" w14:textId="77777777" w:rsidR="004914FE" w:rsidRDefault="004914FE" w:rsidP="004914FE">
      <w:pPr>
        <w:pStyle w:val="BodyText"/>
        <w:spacing w:line="360" w:lineRule="auto"/>
        <w:ind w:right="106"/>
      </w:pPr>
    </w:p>
    <w:p w14:paraId="55D3FCC5" w14:textId="77777777" w:rsidR="004914FE" w:rsidRDefault="004914FE" w:rsidP="004914FE">
      <w:pPr>
        <w:pStyle w:val="BodyText"/>
        <w:spacing w:line="360" w:lineRule="auto"/>
        <w:ind w:right="106"/>
      </w:pPr>
    </w:p>
    <w:p w14:paraId="2E5F4C34" w14:textId="77777777" w:rsidR="004914FE" w:rsidRDefault="004914FE" w:rsidP="004914FE">
      <w:pPr>
        <w:pStyle w:val="BodyText"/>
        <w:spacing w:line="360" w:lineRule="auto"/>
        <w:ind w:right="106"/>
      </w:pPr>
    </w:p>
    <w:p w14:paraId="753AADCA" w14:textId="77777777" w:rsidR="004914FE" w:rsidRDefault="004914FE" w:rsidP="004914FE">
      <w:pPr>
        <w:pStyle w:val="BodyText"/>
        <w:spacing w:line="360" w:lineRule="auto"/>
        <w:ind w:right="106"/>
      </w:pPr>
    </w:p>
    <w:p w14:paraId="55E15271" w14:textId="77777777" w:rsidR="004914FE" w:rsidRDefault="004914FE" w:rsidP="004914FE">
      <w:pPr>
        <w:pStyle w:val="BodyText"/>
        <w:spacing w:line="360" w:lineRule="auto"/>
        <w:ind w:right="106"/>
      </w:pPr>
    </w:p>
    <w:p w14:paraId="58C7881B" w14:textId="77777777" w:rsidR="004914FE" w:rsidRDefault="004914FE" w:rsidP="004914FE">
      <w:pPr>
        <w:pStyle w:val="BodyText"/>
        <w:spacing w:line="360" w:lineRule="auto"/>
        <w:ind w:right="106"/>
      </w:pPr>
    </w:p>
    <w:p w14:paraId="729FD9B3" w14:textId="77777777" w:rsidR="004914FE" w:rsidRDefault="004914FE" w:rsidP="004914FE">
      <w:pPr>
        <w:pStyle w:val="BodyText"/>
        <w:spacing w:line="360" w:lineRule="auto"/>
        <w:ind w:right="106"/>
      </w:pPr>
    </w:p>
    <w:p w14:paraId="5BD63F17" w14:textId="77777777" w:rsidR="00B76530" w:rsidRDefault="00B76530" w:rsidP="00B76530">
      <w:pPr>
        <w:rPr>
          <w:b/>
          <w:noProof/>
        </w:rPr>
      </w:pPr>
      <w:r w:rsidRPr="00F305F6">
        <w:rPr>
          <w:b/>
          <w:noProof/>
          <w:sz w:val="24"/>
          <w:szCs w:val="24"/>
        </w:rPr>
        <w:t>Appendix A</w:t>
      </w:r>
    </w:p>
    <w:p w14:paraId="453F44EC" w14:textId="77777777" w:rsidR="00B76530" w:rsidRDefault="00B76530" w:rsidP="00B76530">
      <w:pPr>
        <w:rPr>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B76530" w:rsidRPr="00845307" w14:paraId="07F11262"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43FD55" w14:textId="6900DE01" w:rsidR="00B76530" w:rsidRPr="00845307" w:rsidRDefault="00454B04" w:rsidP="005B48CF">
            <w:pPr>
              <w:rPr>
                <w:b/>
                <w:bCs/>
                <w:color w:val="000000"/>
                <w:sz w:val="24"/>
                <w:szCs w:val="24"/>
              </w:rPr>
            </w:pPr>
            <w:r>
              <w:rPr>
                <w:b/>
                <w:bCs/>
                <w:color w:val="000000"/>
              </w:rPr>
              <w:t>Guidance</w:t>
            </w:r>
            <w:r w:rsidRPr="00845307">
              <w:rPr>
                <w:b/>
                <w:bCs/>
                <w:color w:val="000000"/>
                <w:sz w:val="24"/>
                <w:szCs w:val="24"/>
              </w:rPr>
              <w:t xml:space="preserve"> </w:t>
            </w:r>
            <w:r w:rsidR="00B76530" w:rsidRPr="00845307">
              <w:rPr>
                <w:b/>
                <w:bCs/>
                <w:color w:val="000000"/>
                <w:sz w:val="24"/>
                <w:szCs w:val="24"/>
              </w:rPr>
              <w:t>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65A796C" w14:textId="77777777" w:rsidR="00B76530" w:rsidRPr="00845307" w:rsidRDefault="00B76530" w:rsidP="005B48CF">
            <w:pPr>
              <w:rPr>
                <w:b/>
                <w:bCs/>
                <w:color w:val="000000"/>
                <w:sz w:val="24"/>
                <w:szCs w:val="24"/>
              </w:rPr>
            </w:pPr>
            <w:r w:rsidRPr="00845307">
              <w:rPr>
                <w:b/>
                <w:bCs/>
                <w:color w:val="000000"/>
                <w:sz w:val="24"/>
                <w:szCs w:val="24"/>
              </w:rPr>
              <w:t>Head of QAE</w:t>
            </w:r>
          </w:p>
        </w:tc>
      </w:tr>
      <w:tr w:rsidR="00B76530" w:rsidRPr="00845307" w14:paraId="6C5FC4B3"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65AEDAD" w14:textId="02B22569" w:rsidR="00B76530" w:rsidRPr="00845307" w:rsidRDefault="00454B04" w:rsidP="005B48CF">
            <w:pPr>
              <w:rPr>
                <w:b/>
                <w:bCs/>
                <w:color w:val="000000"/>
                <w:sz w:val="24"/>
                <w:szCs w:val="24"/>
              </w:rPr>
            </w:pPr>
            <w:r>
              <w:rPr>
                <w:b/>
                <w:bCs/>
                <w:color w:val="000000"/>
              </w:rPr>
              <w:t>Guidance</w:t>
            </w:r>
            <w:r w:rsidRPr="00845307">
              <w:rPr>
                <w:b/>
                <w:bCs/>
                <w:color w:val="000000"/>
                <w:sz w:val="24"/>
                <w:szCs w:val="24"/>
              </w:rPr>
              <w:t xml:space="preserve"> </w:t>
            </w:r>
            <w:r w:rsidR="00B76530" w:rsidRPr="00845307">
              <w:rPr>
                <w:b/>
                <w:bCs/>
                <w:color w:val="000000"/>
                <w:sz w:val="24"/>
                <w:szCs w:val="24"/>
              </w:rPr>
              <w:t>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5CE8E8" w14:textId="77777777" w:rsidR="00B76530" w:rsidRPr="00845307" w:rsidRDefault="00B76530" w:rsidP="005B48CF">
            <w:pPr>
              <w:rPr>
                <w:b/>
                <w:bCs/>
                <w:color w:val="000000"/>
                <w:sz w:val="24"/>
                <w:szCs w:val="24"/>
              </w:rPr>
            </w:pPr>
            <w:r w:rsidRPr="00845307">
              <w:rPr>
                <w:b/>
                <w:bCs/>
                <w:color w:val="000000"/>
                <w:sz w:val="24"/>
                <w:szCs w:val="24"/>
              </w:rPr>
              <w:t>QAE</w:t>
            </w:r>
          </w:p>
        </w:tc>
      </w:tr>
      <w:tr w:rsidR="00B76530" w:rsidRPr="00845307" w14:paraId="406E37C6"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09FE9D" w14:textId="77777777" w:rsidR="00B76530" w:rsidRPr="00845307" w:rsidRDefault="00B76530" w:rsidP="005B48CF">
            <w:pPr>
              <w:rPr>
                <w:b/>
                <w:bCs/>
                <w:color w:val="000000"/>
                <w:sz w:val="24"/>
                <w:szCs w:val="24"/>
              </w:rPr>
            </w:pPr>
            <w:r w:rsidRPr="00845307">
              <w:rPr>
                <w:b/>
                <w:bCs/>
                <w:color w:val="000000"/>
                <w:sz w:val="24"/>
                <w:szCs w:val="24"/>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79A2FA" w14:textId="77777777" w:rsidR="00B76530" w:rsidRPr="00845307" w:rsidRDefault="00B76530" w:rsidP="005B48CF">
            <w:pPr>
              <w:rPr>
                <w:b/>
                <w:bCs/>
                <w:color w:val="000000"/>
                <w:sz w:val="24"/>
                <w:szCs w:val="24"/>
              </w:rPr>
            </w:pPr>
            <w:r w:rsidRPr="00845307">
              <w:rPr>
                <w:b/>
                <w:bCs/>
                <w:color w:val="000000"/>
                <w:sz w:val="24"/>
                <w:szCs w:val="24"/>
              </w:rPr>
              <w:t>Education Committee</w:t>
            </w:r>
          </w:p>
        </w:tc>
      </w:tr>
      <w:tr w:rsidR="00B76530" w:rsidRPr="00845307" w14:paraId="001DEC64"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5E706F" w14:textId="77777777" w:rsidR="00B76530" w:rsidRPr="00845307" w:rsidRDefault="00B76530" w:rsidP="005B48CF">
            <w:pPr>
              <w:rPr>
                <w:b/>
                <w:bCs/>
                <w:color w:val="000000"/>
                <w:sz w:val="24"/>
                <w:szCs w:val="24"/>
              </w:rPr>
            </w:pPr>
            <w:r w:rsidRPr="00845307">
              <w:rPr>
                <w:b/>
                <w:bCs/>
                <w:color w:val="000000"/>
                <w:sz w:val="24"/>
                <w:szCs w:val="24"/>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0C336E" w14:textId="77777777" w:rsidR="00B76530" w:rsidRPr="00845307" w:rsidRDefault="00B76530" w:rsidP="005B48CF">
            <w:pPr>
              <w:rPr>
                <w:b/>
                <w:bCs/>
                <w:color w:val="000000"/>
                <w:sz w:val="24"/>
                <w:szCs w:val="24"/>
              </w:rPr>
            </w:pPr>
            <w:r w:rsidRPr="00845307">
              <w:rPr>
                <w:b/>
                <w:bCs/>
                <w:color w:val="000000"/>
                <w:sz w:val="24"/>
                <w:szCs w:val="24"/>
              </w:rPr>
              <w:t>1.0 - 2026-27</w:t>
            </w:r>
          </w:p>
        </w:tc>
      </w:tr>
      <w:tr w:rsidR="00B76530" w:rsidRPr="00845307" w14:paraId="723AEC2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025B3F" w14:textId="77777777" w:rsidR="00B76530" w:rsidRPr="00845307" w:rsidRDefault="00B76530" w:rsidP="005B48CF">
            <w:pPr>
              <w:rPr>
                <w:b/>
                <w:bCs/>
                <w:color w:val="000000"/>
                <w:sz w:val="24"/>
                <w:szCs w:val="24"/>
              </w:rPr>
            </w:pPr>
            <w:r w:rsidRPr="00845307">
              <w:rPr>
                <w:b/>
                <w:bCs/>
                <w:color w:val="000000"/>
                <w:sz w:val="24"/>
                <w:szCs w:val="24"/>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734C17" w14:textId="77777777" w:rsidR="00B76530" w:rsidRPr="00845307" w:rsidRDefault="00B76530" w:rsidP="005B48CF">
            <w:pPr>
              <w:rPr>
                <w:b/>
                <w:bCs/>
                <w:color w:val="000000"/>
                <w:sz w:val="24"/>
                <w:szCs w:val="24"/>
              </w:rPr>
            </w:pPr>
            <w:r>
              <w:rPr>
                <w:b/>
                <w:bCs/>
                <w:color w:val="000000"/>
              </w:rPr>
              <w:t>June</w:t>
            </w:r>
            <w:r w:rsidRPr="00845307">
              <w:rPr>
                <w:b/>
                <w:bCs/>
                <w:color w:val="000000"/>
                <w:sz w:val="24"/>
                <w:szCs w:val="24"/>
              </w:rPr>
              <w:t xml:space="preserve"> 2026</w:t>
            </w:r>
          </w:p>
        </w:tc>
      </w:tr>
    </w:tbl>
    <w:p w14:paraId="4BF1AD0B" w14:textId="77777777" w:rsidR="004914FE" w:rsidRPr="00A314A8" w:rsidRDefault="004914FE" w:rsidP="004914FE">
      <w:pPr>
        <w:pStyle w:val="BodyText"/>
        <w:spacing w:line="360" w:lineRule="auto"/>
        <w:ind w:right="106"/>
      </w:pPr>
    </w:p>
    <w:sectPr w:rsidR="004914FE" w:rsidRPr="00A314A8" w:rsidSect="004D600E">
      <w:headerReference w:type="default" r:id="rId15"/>
      <w:pgSz w:w="11910" w:h="16840"/>
      <w:pgMar w:top="1340" w:right="1340" w:bottom="1580" w:left="1320" w:header="0" w:footer="141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7BA3D" w14:textId="77777777" w:rsidR="00847676" w:rsidRDefault="00847676">
      <w:r>
        <w:separator/>
      </w:r>
    </w:p>
  </w:endnote>
  <w:endnote w:type="continuationSeparator" w:id="0">
    <w:p w14:paraId="65C80A15" w14:textId="77777777" w:rsidR="00847676" w:rsidRDefault="00847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8602" w14:textId="166BE30E" w:rsidR="004C5B0C" w:rsidRPr="004C5F38" w:rsidRDefault="2D058B3F" w:rsidP="006E76A2">
    <w:pPr>
      <w:pStyle w:val="Footer"/>
      <w:pBdr>
        <w:top w:val="single" w:sz="4" w:space="1" w:color="auto"/>
      </w:pBdr>
      <w:tabs>
        <w:tab w:val="clear" w:pos="4513"/>
        <w:tab w:val="clear" w:pos="9026"/>
        <w:tab w:val="left" w:pos="4395"/>
        <w:tab w:val="left" w:pos="7230"/>
        <w:tab w:val="left" w:pos="7513"/>
        <w:tab w:val="left" w:pos="8789"/>
        <w:tab w:val="right" w:pos="9356"/>
      </w:tabs>
      <w:ind w:right="381"/>
      <w:rPr>
        <w:sz w:val="16"/>
        <w:szCs w:val="16"/>
      </w:rPr>
    </w:pPr>
    <w:r w:rsidRPr="2D058B3F">
      <w:rPr>
        <w:sz w:val="16"/>
        <w:szCs w:val="16"/>
      </w:rPr>
      <w:t>AQSH: BG (iii)</w:t>
    </w:r>
    <w:r w:rsidR="00F51385">
      <w:tab/>
    </w:r>
    <w:r w:rsidRPr="2D058B3F">
      <w:rPr>
        <w:sz w:val="16"/>
        <w:szCs w:val="16"/>
      </w:rPr>
      <w:t>2026-27</w:t>
    </w:r>
    <w:r w:rsidR="00483FA5">
      <w:t xml:space="preserve">   </w:t>
    </w:r>
    <w:r w:rsidR="00282325">
      <w:t xml:space="preserve">                               </w:t>
    </w:r>
    <w:r w:rsidR="006E76A2">
      <w:t xml:space="preserve">               </w:t>
    </w:r>
    <w:r w:rsidR="004C5B0C" w:rsidRPr="2D058B3F">
      <w:rPr>
        <w:sz w:val="16"/>
        <w:szCs w:val="16"/>
      </w:rPr>
      <w:t xml:space="preserve">Page </w:t>
    </w:r>
    <w:r w:rsidR="004C5B0C" w:rsidRPr="2D058B3F">
      <w:rPr>
        <w:b/>
        <w:bCs/>
        <w:sz w:val="16"/>
        <w:szCs w:val="16"/>
      </w:rPr>
      <w:fldChar w:fldCharType="begin"/>
    </w:r>
    <w:r w:rsidR="004C5B0C" w:rsidRPr="2D058B3F">
      <w:rPr>
        <w:b/>
        <w:bCs/>
        <w:sz w:val="16"/>
        <w:szCs w:val="16"/>
      </w:rPr>
      <w:instrText xml:space="preserve"> PAGE  \* Arabic  \* MERGEFORMAT </w:instrText>
    </w:r>
    <w:r w:rsidR="004C5B0C" w:rsidRPr="2D058B3F">
      <w:rPr>
        <w:b/>
        <w:bCs/>
        <w:sz w:val="16"/>
        <w:szCs w:val="16"/>
      </w:rPr>
      <w:fldChar w:fldCharType="separate"/>
    </w:r>
    <w:r w:rsidR="004C5B0C">
      <w:rPr>
        <w:b/>
        <w:bCs/>
        <w:sz w:val="16"/>
        <w:szCs w:val="16"/>
      </w:rPr>
      <w:t>1</w:t>
    </w:r>
    <w:r w:rsidR="004C5B0C" w:rsidRPr="2D058B3F">
      <w:rPr>
        <w:b/>
        <w:bCs/>
        <w:sz w:val="16"/>
        <w:szCs w:val="16"/>
      </w:rPr>
      <w:fldChar w:fldCharType="end"/>
    </w:r>
    <w:r w:rsidR="004C5B0C" w:rsidRPr="2D058B3F">
      <w:rPr>
        <w:sz w:val="16"/>
        <w:szCs w:val="16"/>
      </w:rPr>
      <w:t xml:space="preserve"> of </w:t>
    </w:r>
    <w:r w:rsidR="004C5B0C" w:rsidRPr="2D058B3F">
      <w:rPr>
        <w:b/>
        <w:bCs/>
        <w:sz w:val="16"/>
        <w:szCs w:val="16"/>
      </w:rPr>
      <w:fldChar w:fldCharType="begin"/>
    </w:r>
    <w:r w:rsidR="004C5B0C" w:rsidRPr="2D058B3F">
      <w:rPr>
        <w:b/>
        <w:bCs/>
        <w:sz w:val="16"/>
        <w:szCs w:val="16"/>
      </w:rPr>
      <w:instrText xml:space="preserve"> NUMPAGES  \* Arabic  \* MERGEFORMAT </w:instrText>
    </w:r>
    <w:r w:rsidR="004C5B0C" w:rsidRPr="2D058B3F">
      <w:rPr>
        <w:b/>
        <w:bCs/>
        <w:sz w:val="16"/>
        <w:szCs w:val="16"/>
      </w:rPr>
      <w:fldChar w:fldCharType="separate"/>
    </w:r>
    <w:r w:rsidR="004C5B0C">
      <w:rPr>
        <w:b/>
        <w:bCs/>
        <w:sz w:val="16"/>
        <w:szCs w:val="16"/>
      </w:rPr>
      <w:t>4</w:t>
    </w:r>
    <w:r w:rsidR="004C5B0C" w:rsidRPr="2D058B3F">
      <w:rPr>
        <w:b/>
        <w:bCs/>
        <w:sz w:val="16"/>
        <w:szCs w:val="16"/>
      </w:rPr>
      <w:fldChar w:fldCharType="end"/>
    </w:r>
  </w:p>
  <w:p w14:paraId="7EADC07B" w14:textId="77777777" w:rsidR="00F51385" w:rsidRDefault="00F51385" w:rsidP="00F51385">
    <w:pPr>
      <w:pStyle w:val="Footer"/>
    </w:pPr>
  </w:p>
  <w:p w14:paraId="41FB5FAA" w14:textId="66D1E54D" w:rsidR="00526302" w:rsidRDefault="00526302" w:rsidP="004D600E">
    <w:pPr>
      <w:pStyle w:val="BodyText"/>
      <w:tabs>
        <w:tab w:val="center" w:pos="4625"/>
      </w:tab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A4C29" w14:textId="77777777" w:rsidR="00847676" w:rsidRDefault="00847676">
      <w:r>
        <w:separator/>
      </w:r>
    </w:p>
  </w:footnote>
  <w:footnote w:type="continuationSeparator" w:id="0">
    <w:p w14:paraId="5C25FD9B" w14:textId="77777777" w:rsidR="00847676" w:rsidRDefault="00847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263C9B64" w14:paraId="45E624C9" w14:textId="77777777" w:rsidTr="263C9B64">
      <w:trPr>
        <w:trHeight w:val="300"/>
      </w:trPr>
      <w:tc>
        <w:tcPr>
          <w:tcW w:w="3080" w:type="dxa"/>
        </w:tcPr>
        <w:p w14:paraId="4B9AA21F" w14:textId="1178403E" w:rsidR="263C9B64" w:rsidRDefault="263C9B64" w:rsidP="263C9B64">
          <w:pPr>
            <w:pStyle w:val="Header"/>
            <w:ind w:left="-115"/>
          </w:pPr>
        </w:p>
      </w:tc>
      <w:tc>
        <w:tcPr>
          <w:tcW w:w="3080" w:type="dxa"/>
        </w:tcPr>
        <w:p w14:paraId="4EC9D7CC" w14:textId="2689E7A4" w:rsidR="263C9B64" w:rsidRDefault="263C9B64" w:rsidP="263C9B64">
          <w:pPr>
            <w:pStyle w:val="Header"/>
            <w:jc w:val="center"/>
          </w:pPr>
        </w:p>
      </w:tc>
      <w:tc>
        <w:tcPr>
          <w:tcW w:w="3080" w:type="dxa"/>
        </w:tcPr>
        <w:p w14:paraId="72446703" w14:textId="4D66DED5" w:rsidR="263C9B64" w:rsidRDefault="263C9B64" w:rsidP="263C9B64">
          <w:pPr>
            <w:pStyle w:val="Header"/>
            <w:ind w:right="-115"/>
            <w:jc w:val="right"/>
          </w:pPr>
        </w:p>
      </w:tc>
    </w:tr>
  </w:tbl>
  <w:p w14:paraId="0732CDED" w14:textId="21DB8657" w:rsidR="263C9B64" w:rsidRDefault="263C9B64" w:rsidP="263C9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80"/>
      <w:gridCol w:w="3080"/>
      <w:gridCol w:w="3080"/>
    </w:tblGrid>
    <w:tr w:rsidR="263C9B64" w14:paraId="35459180" w14:textId="77777777" w:rsidTr="263C9B64">
      <w:trPr>
        <w:trHeight w:val="300"/>
      </w:trPr>
      <w:tc>
        <w:tcPr>
          <w:tcW w:w="3080" w:type="dxa"/>
        </w:tcPr>
        <w:p w14:paraId="1946C1CA" w14:textId="34EE1F9C" w:rsidR="263C9B64" w:rsidRDefault="263C9B64" w:rsidP="263C9B64">
          <w:pPr>
            <w:pStyle w:val="Header"/>
            <w:ind w:left="-115"/>
          </w:pPr>
        </w:p>
      </w:tc>
      <w:tc>
        <w:tcPr>
          <w:tcW w:w="3080" w:type="dxa"/>
        </w:tcPr>
        <w:p w14:paraId="1BD7821D" w14:textId="52F9DFD0" w:rsidR="263C9B64" w:rsidRDefault="263C9B64" w:rsidP="263C9B64">
          <w:pPr>
            <w:pStyle w:val="Header"/>
            <w:jc w:val="center"/>
          </w:pPr>
        </w:p>
      </w:tc>
      <w:tc>
        <w:tcPr>
          <w:tcW w:w="3080" w:type="dxa"/>
        </w:tcPr>
        <w:p w14:paraId="7CB05549" w14:textId="62A62B29" w:rsidR="263C9B64" w:rsidRDefault="263C9B64" w:rsidP="263C9B64">
          <w:pPr>
            <w:pStyle w:val="Header"/>
            <w:ind w:right="-115"/>
            <w:jc w:val="right"/>
          </w:pPr>
        </w:p>
      </w:tc>
    </w:tr>
  </w:tbl>
  <w:p w14:paraId="5D647B5E" w14:textId="57DEA634" w:rsidR="263C9B64" w:rsidRDefault="263C9B64" w:rsidP="263C9B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B5ABA"/>
    <w:multiLevelType w:val="hybridMultilevel"/>
    <w:tmpl w:val="7D6AC19C"/>
    <w:lvl w:ilvl="0" w:tplc="882A3174">
      <w:start w:val="1"/>
      <w:numFmt w:val="decimal"/>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 w15:restartNumberingAfterBreak="0">
    <w:nsid w:val="63894978"/>
    <w:multiLevelType w:val="hybridMultilevel"/>
    <w:tmpl w:val="6EECD072"/>
    <w:lvl w:ilvl="0" w:tplc="2EE425A0">
      <w:numFmt w:val="bullet"/>
      <w:lvlText w:val=""/>
      <w:lvlJc w:val="left"/>
      <w:pPr>
        <w:ind w:left="1560" w:hanging="360"/>
      </w:pPr>
      <w:rPr>
        <w:rFonts w:ascii="Symbol" w:eastAsia="Symbol" w:hAnsi="Symbol" w:cs="Symbol" w:hint="default"/>
        <w:b w:val="0"/>
        <w:bCs w:val="0"/>
        <w:i w:val="0"/>
        <w:iCs w:val="0"/>
        <w:w w:val="100"/>
        <w:sz w:val="24"/>
        <w:szCs w:val="24"/>
      </w:rPr>
    </w:lvl>
    <w:lvl w:ilvl="1" w:tplc="F47866EA">
      <w:numFmt w:val="bullet"/>
      <w:lvlText w:val="•"/>
      <w:lvlJc w:val="left"/>
      <w:pPr>
        <w:ind w:left="2328" w:hanging="360"/>
      </w:pPr>
      <w:rPr>
        <w:rFonts w:hint="default"/>
      </w:rPr>
    </w:lvl>
    <w:lvl w:ilvl="2" w:tplc="B44EA43E">
      <w:numFmt w:val="bullet"/>
      <w:lvlText w:val="•"/>
      <w:lvlJc w:val="left"/>
      <w:pPr>
        <w:ind w:left="3097" w:hanging="360"/>
      </w:pPr>
      <w:rPr>
        <w:rFonts w:hint="default"/>
      </w:rPr>
    </w:lvl>
    <w:lvl w:ilvl="3" w:tplc="7B665CEE">
      <w:numFmt w:val="bullet"/>
      <w:lvlText w:val="•"/>
      <w:lvlJc w:val="left"/>
      <w:pPr>
        <w:ind w:left="3865" w:hanging="360"/>
      </w:pPr>
      <w:rPr>
        <w:rFonts w:hint="default"/>
      </w:rPr>
    </w:lvl>
    <w:lvl w:ilvl="4" w:tplc="8D2C53D6">
      <w:numFmt w:val="bullet"/>
      <w:lvlText w:val="•"/>
      <w:lvlJc w:val="left"/>
      <w:pPr>
        <w:ind w:left="4634" w:hanging="360"/>
      </w:pPr>
      <w:rPr>
        <w:rFonts w:hint="default"/>
      </w:rPr>
    </w:lvl>
    <w:lvl w:ilvl="5" w:tplc="8DEAC226">
      <w:numFmt w:val="bullet"/>
      <w:lvlText w:val="•"/>
      <w:lvlJc w:val="left"/>
      <w:pPr>
        <w:ind w:left="5403" w:hanging="360"/>
      </w:pPr>
      <w:rPr>
        <w:rFonts w:hint="default"/>
      </w:rPr>
    </w:lvl>
    <w:lvl w:ilvl="6" w:tplc="B5D2A9D2">
      <w:numFmt w:val="bullet"/>
      <w:lvlText w:val="•"/>
      <w:lvlJc w:val="left"/>
      <w:pPr>
        <w:ind w:left="6171" w:hanging="360"/>
      </w:pPr>
      <w:rPr>
        <w:rFonts w:hint="default"/>
      </w:rPr>
    </w:lvl>
    <w:lvl w:ilvl="7" w:tplc="7D76A4DC">
      <w:numFmt w:val="bullet"/>
      <w:lvlText w:val="•"/>
      <w:lvlJc w:val="left"/>
      <w:pPr>
        <w:ind w:left="6940" w:hanging="360"/>
      </w:pPr>
      <w:rPr>
        <w:rFonts w:hint="default"/>
      </w:rPr>
    </w:lvl>
    <w:lvl w:ilvl="8" w:tplc="3A7297BC">
      <w:numFmt w:val="bullet"/>
      <w:lvlText w:val="•"/>
      <w:lvlJc w:val="left"/>
      <w:pPr>
        <w:ind w:left="7709" w:hanging="360"/>
      </w:pPr>
      <w:rPr>
        <w:rFonts w:hint="default"/>
      </w:rPr>
    </w:lvl>
  </w:abstractNum>
  <w:num w:numId="1" w16cid:durableId="1489512570">
    <w:abstractNumId w:val="1"/>
  </w:num>
  <w:num w:numId="2" w16cid:durableId="889418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302"/>
    <w:rsid w:val="000473DF"/>
    <w:rsid w:val="00081B53"/>
    <w:rsid w:val="00146C12"/>
    <w:rsid w:val="002054D5"/>
    <w:rsid w:val="00251713"/>
    <w:rsid w:val="00282325"/>
    <w:rsid w:val="002B7CFF"/>
    <w:rsid w:val="00327090"/>
    <w:rsid w:val="00357BB0"/>
    <w:rsid w:val="00422696"/>
    <w:rsid w:val="0045371A"/>
    <w:rsid w:val="00454B04"/>
    <w:rsid w:val="00483FA5"/>
    <w:rsid w:val="00490FA6"/>
    <w:rsid w:val="004914FE"/>
    <w:rsid w:val="004B6B05"/>
    <w:rsid w:val="004C5B0C"/>
    <w:rsid w:val="004D600E"/>
    <w:rsid w:val="00526302"/>
    <w:rsid w:val="0056772E"/>
    <w:rsid w:val="00634B71"/>
    <w:rsid w:val="006D71F1"/>
    <w:rsid w:val="006E76A2"/>
    <w:rsid w:val="00744575"/>
    <w:rsid w:val="00786ED8"/>
    <w:rsid w:val="007B698D"/>
    <w:rsid w:val="007E534C"/>
    <w:rsid w:val="007F374A"/>
    <w:rsid w:val="00847676"/>
    <w:rsid w:val="008543C1"/>
    <w:rsid w:val="008803D2"/>
    <w:rsid w:val="008A5CAC"/>
    <w:rsid w:val="008A5CEB"/>
    <w:rsid w:val="008D474A"/>
    <w:rsid w:val="008F6417"/>
    <w:rsid w:val="00914148"/>
    <w:rsid w:val="00944DEC"/>
    <w:rsid w:val="00953253"/>
    <w:rsid w:val="009603E0"/>
    <w:rsid w:val="00962E26"/>
    <w:rsid w:val="00973A2E"/>
    <w:rsid w:val="009865B9"/>
    <w:rsid w:val="009F1FEB"/>
    <w:rsid w:val="00A30CB2"/>
    <w:rsid w:val="00A314A8"/>
    <w:rsid w:val="00A5740E"/>
    <w:rsid w:val="00AC5E12"/>
    <w:rsid w:val="00B76530"/>
    <w:rsid w:val="00BA2530"/>
    <w:rsid w:val="00BA2B53"/>
    <w:rsid w:val="00BB1053"/>
    <w:rsid w:val="00D24F43"/>
    <w:rsid w:val="00D3214C"/>
    <w:rsid w:val="00D61BDC"/>
    <w:rsid w:val="00D70242"/>
    <w:rsid w:val="00DB698F"/>
    <w:rsid w:val="00E036FA"/>
    <w:rsid w:val="00F12F63"/>
    <w:rsid w:val="00F20D8C"/>
    <w:rsid w:val="00F51385"/>
    <w:rsid w:val="00F607CE"/>
    <w:rsid w:val="00F66B6D"/>
    <w:rsid w:val="05081FB0"/>
    <w:rsid w:val="263C9B64"/>
    <w:rsid w:val="2D058B3F"/>
    <w:rsid w:val="48A2A49D"/>
    <w:rsid w:val="4A55724C"/>
    <w:rsid w:val="4D6A3510"/>
    <w:rsid w:val="586299F3"/>
    <w:rsid w:val="5C097B54"/>
    <w:rsid w:val="5EA6805F"/>
    <w:rsid w:val="686D40A3"/>
    <w:rsid w:val="6962645C"/>
    <w:rsid w:val="69ED4EC6"/>
    <w:rsid w:val="73FE38F2"/>
    <w:rsid w:val="74F426F4"/>
    <w:rsid w:val="7B2C8532"/>
    <w:rsid w:val="7D1BD4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B5F77"/>
  <w15:docId w15:val="{B3758D9B-3231-42AD-89F6-9A8096DDA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BA2B53"/>
    <w:pPr>
      <w:spacing w:before="240" w:after="240"/>
      <w:ind w:left="12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rsid w:val="00BA2B53"/>
    <w:pPr>
      <w:spacing w:before="240" w:after="240"/>
      <w:ind w:left="1217" w:right="1198"/>
      <w:jc w:val="center"/>
    </w:pPr>
    <w:rPr>
      <w:b/>
      <w:bCs/>
      <w:sz w:val="36"/>
      <w:szCs w:val="36"/>
    </w:rPr>
  </w:style>
  <w:style w:type="paragraph" w:styleId="ListParagraph">
    <w:name w:val="List Paragraph"/>
    <w:basedOn w:val="Normal"/>
    <w:uiPriority w:val="1"/>
    <w:qFormat/>
    <w:pPr>
      <w:ind w:left="15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61BDC"/>
    <w:pPr>
      <w:tabs>
        <w:tab w:val="center" w:pos="4513"/>
        <w:tab w:val="right" w:pos="9026"/>
      </w:tabs>
    </w:pPr>
  </w:style>
  <w:style w:type="character" w:customStyle="1" w:styleId="HeaderChar">
    <w:name w:val="Header Char"/>
    <w:basedOn w:val="DefaultParagraphFont"/>
    <w:link w:val="Header"/>
    <w:uiPriority w:val="99"/>
    <w:rsid w:val="00D61BDC"/>
    <w:rPr>
      <w:rFonts w:ascii="Arial" w:eastAsia="Arial" w:hAnsi="Arial" w:cs="Arial"/>
    </w:rPr>
  </w:style>
  <w:style w:type="paragraph" w:styleId="Footer">
    <w:name w:val="footer"/>
    <w:basedOn w:val="Normal"/>
    <w:link w:val="FooterChar"/>
    <w:uiPriority w:val="99"/>
    <w:unhideWhenUsed/>
    <w:rsid w:val="00D61BDC"/>
    <w:pPr>
      <w:tabs>
        <w:tab w:val="center" w:pos="4513"/>
        <w:tab w:val="right" w:pos="9026"/>
      </w:tabs>
    </w:pPr>
  </w:style>
  <w:style w:type="character" w:customStyle="1" w:styleId="FooterChar">
    <w:name w:val="Footer Char"/>
    <w:basedOn w:val="DefaultParagraphFont"/>
    <w:link w:val="Footer"/>
    <w:uiPriority w:val="99"/>
    <w:rsid w:val="00D61BDC"/>
    <w:rPr>
      <w:rFonts w:ascii="Arial" w:eastAsia="Arial" w:hAnsi="Arial" w:cs="Arial"/>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744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kingston.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ingstonuniversity.sharepoint.com/sites/Bran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ingston.ac.uk/about/governance/policies-and-regulations/course-cha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DF8371-1A78-46D3-A76E-C163049D2E26}">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E205D05D-484B-42B0-BCE2-E3A8335C39C0}">
  <ds:schemaRefs>
    <ds:schemaRef ds:uri="http://schemas.microsoft.com/sharepoint/v3/contenttype/forms"/>
  </ds:schemaRefs>
</ds:datastoreItem>
</file>

<file path=customXml/itemProps3.xml><?xml version="1.0" encoding="utf-8"?>
<ds:datastoreItem xmlns:ds="http://schemas.openxmlformats.org/officeDocument/2006/customXml" ds:itemID="{0A146A0C-42C5-4C66-936D-8394A5EC2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3495</Characters>
  <Application>Microsoft Office Word</Application>
  <DocSecurity>4</DocSecurity>
  <Lines>29</Lines>
  <Paragraphs>8</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KU16380</dc:creator>
  <cp:lastModifiedBy>Bradbury, Becky</cp:lastModifiedBy>
  <cp:revision>2</cp:revision>
  <dcterms:created xsi:type="dcterms:W3CDTF">2026-10-07T14:44:00Z</dcterms:created>
  <dcterms:modified xsi:type="dcterms:W3CDTF">2026-10-07T14:44:00Z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2022-04-04T00:00:00Z</vt:filetime>
  </property>
  <property fmtid="{D5CDD505-2E9C-101B-9397-08002B2CF9AE}" pid="3" name="Creator">
    <vt:lpwstr>Acrobat PDFMaker 22 for Word</vt:lpwstr>
  </property>
  <property fmtid="{D5CDD505-2E9C-101B-9397-08002B2CF9AE}" pid="4" name="LastSaved">
    <vt:filetime>2022-04-21T00:00:00Z</vt:filetime>
  </property>
  <property fmtid="{D5CDD505-2E9C-101B-9397-08002B2CF9AE}" pid="5" name="ContentTypeId">
    <vt:lpwstr>0x010100AF47C6D639642C4882A310EAFDB93A7F</vt:lpwstr>
  </property>
  <property fmtid="{D5CDD505-2E9C-101B-9397-08002B2CF9AE}" pid="6" name="TaxKeyword">
    <vt:lpwstr/>
  </property>
  <property fmtid="{D5CDD505-2E9C-101B-9397-08002B2CF9AE}" pid="7" name="MSIP_Label_55e1b534-098f-4ac8-9223-69712ddf82de_Enabled">
    <vt:lpwstr>true</vt:lpwstr>
  </property>
  <property fmtid="{D5CDD505-2E9C-101B-9397-08002B2CF9AE}" pid="8" name="MSIP_Label_55e1b534-098f-4ac8-9223-69712ddf82de_SetDate">
    <vt:lpwstr>2024-05-08T14:35:09Z</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iteId">
    <vt:lpwstr>c9ef029c-18cf-4016-86d3-93cf8e94ff94</vt:lpwstr>
  </property>
  <property fmtid="{D5CDD505-2E9C-101B-9397-08002B2CF9AE}" pid="12" name="MSIP_Label_55e1b534-098f-4ac8-9223-69712ddf82de_ActionId">
    <vt:lpwstr>5face5d4-d992-4e72-b8fe-c267df0f2bc9</vt:lpwstr>
  </property>
  <property fmtid="{D5CDD505-2E9C-101B-9397-08002B2CF9AE}" pid="13" name="MSIP_Label_55e1b534-098f-4ac8-9223-69712ddf82de_ContentBits">
    <vt:lpwstr>0</vt:lpwstr>
  </property>
</Properties>
</file>