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49182" w14:textId="77777777" w:rsidR="00702E90" w:rsidRPr="00BC125D" w:rsidRDefault="00702E90" w:rsidP="00702E90">
      <w:pPr>
        <w:pStyle w:val="Heading1"/>
        <w:spacing w:line="240" w:lineRule="auto"/>
        <w:jc w:val="center"/>
        <w:rPr>
          <w:rFonts w:eastAsia="MS Mincho" w:cs="Times"/>
          <w:b w:val="0"/>
        </w:rPr>
      </w:pPr>
      <w:r w:rsidRPr="00BC125D">
        <w:rPr>
          <w:rFonts w:eastAsia="MS Mincho"/>
        </w:rPr>
        <w:t>Form A3</w:t>
      </w:r>
    </w:p>
    <w:p w14:paraId="7E7EF0D5" w14:textId="102E7DE9" w:rsidR="00280A00" w:rsidRPr="0010686C" w:rsidRDefault="00702E90" w:rsidP="00702E90">
      <w:pPr>
        <w:pStyle w:val="Heading1"/>
        <w:spacing w:line="240" w:lineRule="auto"/>
        <w:jc w:val="center"/>
        <w:rPr>
          <w:rFonts w:eastAsia="MS Mincho"/>
          <w:sz w:val="28"/>
          <w:szCs w:val="28"/>
        </w:rPr>
      </w:pPr>
      <w:r w:rsidRPr="0010686C">
        <w:rPr>
          <w:rFonts w:eastAsia="MS Mincho"/>
          <w:sz w:val="28"/>
          <w:szCs w:val="28"/>
        </w:rPr>
        <w:t xml:space="preserve">Course or Partnership Closure </w:t>
      </w:r>
      <w:r w:rsidR="00280A00" w:rsidRPr="0010686C">
        <w:rPr>
          <w:rFonts w:eastAsia="MS Mincho"/>
          <w:sz w:val="28"/>
          <w:szCs w:val="28"/>
        </w:rPr>
        <w:t>and Suspension to Recruitment Form</w:t>
      </w:r>
    </w:p>
    <w:p w14:paraId="3B8D35BA" w14:textId="40F73199" w:rsidR="00702E90" w:rsidRDefault="00702E90" w:rsidP="00702E90">
      <w:pPr>
        <w:spacing w:after="320" w:line="240" w:lineRule="auto"/>
        <w:jc w:val="both"/>
      </w:pPr>
      <w:r w:rsidRPr="00BC125D">
        <w:t xml:space="preserve">Following completion of this form, the application should be submitted to </w:t>
      </w:r>
      <w:r>
        <w:t>Quality Assurance and Enhancement (QAE)</w:t>
      </w:r>
      <w:r w:rsidRPr="00BC125D">
        <w:t xml:space="preserve"> for </w:t>
      </w:r>
      <w:r>
        <w:t xml:space="preserve">approval </w:t>
      </w:r>
      <w:r w:rsidRPr="00BC125D">
        <w:t xml:space="preserve">by the </w:t>
      </w:r>
      <w:r>
        <w:t>Quality Assurance Portfolio Change Committee (QAPCC)</w:t>
      </w:r>
      <w:r w:rsidRPr="00BC125D">
        <w:t xml:space="preserve">. </w:t>
      </w:r>
    </w:p>
    <w:p w14:paraId="2823C864" w14:textId="4434ABD9" w:rsidR="00702E90" w:rsidRDefault="00702E90" w:rsidP="00702E90">
      <w:pPr>
        <w:spacing w:after="320" w:line="240" w:lineRule="auto"/>
        <w:jc w:val="both"/>
      </w:pPr>
      <w:r w:rsidRPr="7281712B">
        <w:t>Prompts are included throughout this form</w:t>
      </w:r>
      <w:r w:rsidR="008E2D9D">
        <w:t xml:space="preserve"> in</w:t>
      </w:r>
      <w:r w:rsidR="00E8566D">
        <w:t xml:space="preserve"> blue</w:t>
      </w:r>
      <w:r w:rsidR="008E2D9D">
        <w:t xml:space="preserve"> italics</w:t>
      </w:r>
      <w:r w:rsidRPr="7281712B">
        <w:t xml:space="preserve"> – please overtype or remove when completing each section</w:t>
      </w:r>
      <w:r>
        <w:t>.</w:t>
      </w:r>
    </w:p>
    <w:p w14:paraId="5942211D" w14:textId="2AB44694" w:rsidR="00EA7841" w:rsidRDefault="00F66E36" w:rsidP="00702E90">
      <w:pPr>
        <w:spacing w:after="320" w:line="240" w:lineRule="auto"/>
        <w:jc w:val="both"/>
      </w:pPr>
      <w:r w:rsidRPr="00F66E36">
        <w:rPr>
          <w:b/>
          <w:bCs/>
        </w:rPr>
        <w:t xml:space="preserve">Course closure: </w:t>
      </w:r>
      <w:r w:rsidR="008D2880">
        <w:t>when a course</w:t>
      </w:r>
      <w:r w:rsidR="00B6078E">
        <w:t xml:space="preserve"> has been approved to</w:t>
      </w:r>
      <w:r w:rsidR="008D2880">
        <w:t xml:space="preserve"> close, recruitment is stopped</w:t>
      </w:r>
      <w:r w:rsidR="00B6078E">
        <w:t xml:space="preserve"> and the course </w:t>
      </w:r>
      <w:r w:rsidR="000C4049">
        <w:t>must be</w:t>
      </w:r>
      <w:r w:rsidR="00B6078E">
        <w:t xml:space="preserve"> taught out for any remaining students</w:t>
      </w:r>
      <w:r w:rsidR="00EA7841">
        <w:t xml:space="preserve">. </w:t>
      </w:r>
    </w:p>
    <w:p w14:paraId="19EBCA5B" w14:textId="1204B28A" w:rsidR="003D19FE" w:rsidRDefault="003661D8" w:rsidP="00702E90">
      <w:pPr>
        <w:spacing w:after="320" w:line="240" w:lineRule="auto"/>
        <w:jc w:val="both"/>
      </w:pPr>
      <w:r w:rsidRPr="003253E5">
        <w:rPr>
          <w:b/>
          <w:bCs/>
        </w:rPr>
        <w:t xml:space="preserve">Suspension to recruitment: </w:t>
      </w:r>
      <w:r w:rsidR="002853CE" w:rsidRPr="003253E5">
        <w:t xml:space="preserve">when a course has </w:t>
      </w:r>
      <w:r w:rsidR="00E851F8" w:rsidRPr="003253E5">
        <w:t>been approved to suspend recruitment,</w:t>
      </w:r>
      <w:r w:rsidR="00E30D6A" w:rsidRPr="003253E5">
        <w:t xml:space="preserve"> recruitment will be suspended </w:t>
      </w:r>
      <w:r w:rsidR="00B17A8F" w:rsidRPr="003253E5">
        <w:t xml:space="preserve">for a maximum period of </w:t>
      </w:r>
      <w:r w:rsidR="0067652A">
        <w:t>2</w:t>
      </w:r>
      <w:r w:rsidR="00B17A8F" w:rsidRPr="003253E5">
        <w:t xml:space="preserve"> </w:t>
      </w:r>
      <w:r w:rsidR="00402448" w:rsidRPr="003253E5">
        <w:t>successive years</w:t>
      </w:r>
      <w:r w:rsidR="00E30D6A" w:rsidRPr="003253E5">
        <w:t xml:space="preserve"> and</w:t>
      </w:r>
      <w:r w:rsidR="00E851F8" w:rsidRPr="003253E5">
        <w:t xml:space="preserve"> the course will not recruit new </w:t>
      </w:r>
      <w:r w:rsidR="000C70BC" w:rsidRPr="003253E5">
        <w:t>students</w:t>
      </w:r>
      <w:r w:rsidR="00402448" w:rsidRPr="003253E5">
        <w:t xml:space="preserve"> (the course will continue to be delivered for existing students)</w:t>
      </w:r>
      <w:r w:rsidR="000C70BC" w:rsidRPr="003253E5">
        <w:t>.</w:t>
      </w:r>
      <w:r w:rsidRPr="003253E5">
        <w:t xml:space="preserve"> </w:t>
      </w:r>
      <w:r w:rsidR="00B116D7" w:rsidRPr="003253E5">
        <w:t xml:space="preserve">If </w:t>
      </w:r>
      <w:r w:rsidR="001D6CDE" w:rsidRPr="003253E5">
        <w:t xml:space="preserve">the faculty wishes to </w:t>
      </w:r>
      <w:r w:rsidR="00B65099" w:rsidRPr="003253E5">
        <w:t xml:space="preserve">resume recruitment to a suspended course, </w:t>
      </w:r>
      <w:r w:rsidR="0067652A">
        <w:t>for</w:t>
      </w:r>
      <w:r w:rsidR="00735C7C">
        <w:t>m</w:t>
      </w:r>
      <w:r w:rsidR="0067652A">
        <w:t xml:space="preserve"> A8 should be completed and submitted to </w:t>
      </w:r>
      <w:r w:rsidR="005D4B86" w:rsidRPr="003253E5">
        <w:t>QAE</w:t>
      </w:r>
      <w:r w:rsidR="005C4C89">
        <w:t xml:space="preserve"> by May of the preceding calendar year for consideration by QAPCC</w:t>
      </w:r>
      <w:r w:rsidR="00150025">
        <w:t xml:space="preserve"> </w:t>
      </w:r>
      <w:r w:rsidR="0003339C">
        <w:t>(e.g. to resume recruitment from September 2028, the proposal must be submitted to QAE by May 2027).</w:t>
      </w:r>
      <w:r w:rsidR="005D4B86" w:rsidRPr="003253E5">
        <w:t xml:space="preserve"> </w:t>
      </w:r>
    </w:p>
    <w:p w14:paraId="314331EA" w14:textId="25B6579E" w:rsidR="007417BD" w:rsidRPr="003661D8" w:rsidRDefault="007417BD" w:rsidP="00702E90">
      <w:pPr>
        <w:spacing w:after="320" w:line="240" w:lineRule="auto"/>
        <w:jc w:val="both"/>
        <w:rPr>
          <w:b/>
          <w:bCs/>
        </w:rPr>
      </w:pPr>
      <w:r>
        <w:t xml:space="preserve">Note, if </w:t>
      </w:r>
      <w:r w:rsidR="000A034A">
        <w:t xml:space="preserve">a course has had recruitment suspended for a period of more than </w:t>
      </w:r>
      <w:r w:rsidR="00E87EC2">
        <w:t>2</w:t>
      </w:r>
      <w:r w:rsidR="000A034A">
        <w:t xml:space="preserve"> years, </w:t>
      </w:r>
      <w:r w:rsidR="000A034A" w:rsidRPr="00CF06DA">
        <w:t xml:space="preserve">the course will no longer be in validation and </w:t>
      </w:r>
      <w:r w:rsidR="00A852B7" w:rsidRPr="00CF06DA">
        <w:t>the faculty will be required to</w:t>
      </w:r>
      <w:r w:rsidR="00E87EC2">
        <w:t xml:space="preserve"> either </w:t>
      </w:r>
      <w:r w:rsidR="007E6F22">
        <w:t xml:space="preserve">submit a request to </w:t>
      </w:r>
      <w:r w:rsidR="00E87EC2">
        <w:t>resume recruitment and delivery of the course</w:t>
      </w:r>
      <w:r w:rsidR="007E6F22">
        <w:t xml:space="preserve"> (using form A8)</w:t>
      </w:r>
      <w:r w:rsidR="00E87EC2">
        <w:t xml:space="preserve"> or</w:t>
      </w:r>
      <w:r w:rsidR="00A852B7" w:rsidRPr="00CF06DA">
        <w:t xml:space="preserve"> submit a course closure request using this form. </w:t>
      </w:r>
    </w:p>
    <w:p w14:paraId="303C4263" w14:textId="3E221F6B" w:rsidR="00167B6C" w:rsidRDefault="00167B6C" w:rsidP="008F045D">
      <w:pPr>
        <w:keepNext/>
        <w:keepLines/>
        <w:spacing w:before="160" w:after="120" w:line="240" w:lineRule="auto"/>
        <w:outlineLvl w:val="1"/>
        <w:rPr>
          <w:rFonts w:eastAsiaTheme="majorEastAsia" w:cstheme="majorBidi"/>
          <w:b/>
          <w:sz w:val="28"/>
          <w:szCs w:val="26"/>
        </w:rPr>
      </w:pPr>
      <w:r>
        <w:rPr>
          <w:rFonts w:eastAsiaTheme="majorEastAsia" w:cstheme="majorBidi"/>
          <w:b/>
          <w:sz w:val="28"/>
          <w:szCs w:val="26"/>
        </w:rPr>
        <w:t xml:space="preserve">Section 1: </w:t>
      </w:r>
      <w:r w:rsidR="00260587">
        <w:rPr>
          <w:rFonts w:eastAsiaTheme="majorEastAsia" w:cstheme="majorBidi"/>
          <w:b/>
          <w:sz w:val="28"/>
          <w:szCs w:val="26"/>
        </w:rPr>
        <w:t>Proposal</w:t>
      </w:r>
    </w:p>
    <w:p w14:paraId="7D2C2BBC" w14:textId="77777777" w:rsidR="00030264" w:rsidRPr="00030264" w:rsidRDefault="00030264" w:rsidP="008F045D">
      <w:pPr>
        <w:keepNext/>
        <w:keepLines/>
        <w:spacing w:before="160" w:after="120" w:line="240" w:lineRule="auto"/>
        <w:outlineLvl w:val="1"/>
        <w:rPr>
          <w:rFonts w:eastAsiaTheme="majorEastAsia" w:cstheme="majorBidi"/>
          <w:b/>
          <w:sz w:val="18"/>
          <w:szCs w:val="18"/>
        </w:rPr>
      </w:pPr>
    </w:p>
    <w:tbl>
      <w:tblPr>
        <w:tblStyle w:val="TableGrid"/>
        <w:tblW w:w="9351" w:type="dxa"/>
        <w:tblLayout w:type="fixed"/>
        <w:tblLook w:val="04A0" w:firstRow="1" w:lastRow="0" w:firstColumn="1" w:lastColumn="0" w:noHBand="0" w:noVBand="1"/>
      </w:tblPr>
      <w:tblGrid>
        <w:gridCol w:w="704"/>
        <w:gridCol w:w="3119"/>
        <w:gridCol w:w="5528"/>
      </w:tblGrid>
      <w:tr w:rsidR="00F66793" w:rsidRPr="7281712B" w14:paraId="1ADD997A" w14:textId="77777777" w:rsidTr="0067652A">
        <w:trPr>
          <w:trHeight w:val="858"/>
        </w:trPr>
        <w:tc>
          <w:tcPr>
            <w:tcW w:w="704" w:type="dxa"/>
          </w:tcPr>
          <w:p w14:paraId="55EF159F" w14:textId="1056BBC5" w:rsidR="00F66793" w:rsidRPr="007F1DDD" w:rsidRDefault="00F66793">
            <w:pPr>
              <w:spacing w:before="0" w:after="0" w:line="240" w:lineRule="auto"/>
              <w:rPr>
                <w:rFonts w:eastAsia="MS Mincho" w:cs="Arial"/>
                <w:b/>
                <w:bCs/>
                <w:szCs w:val="24"/>
              </w:rPr>
            </w:pPr>
            <w:r w:rsidRPr="007F1DDD">
              <w:rPr>
                <w:rFonts w:eastAsia="MS Mincho" w:cs="Arial"/>
                <w:b/>
                <w:bCs/>
                <w:szCs w:val="24"/>
              </w:rPr>
              <w:t>1.1</w:t>
            </w:r>
          </w:p>
        </w:tc>
        <w:tc>
          <w:tcPr>
            <w:tcW w:w="3119" w:type="dxa"/>
          </w:tcPr>
          <w:p w14:paraId="501D4EE6" w14:textId="61A9D261" w:rsidR="00F66793" w:rsidRPr="007F1DDD" w:rsidRDefault="00260587">
            <w:pPr>
              <w:spacing w:before="0" w:after="0" w:line="240" w:lineRule="auto"/>
              <w:rPr>
                <w:rFonts w:eastAsia="MS Mincho" w:cs="Arial"/>
                <w:b/>
                <w:bCs/>
                <w:szCs w:val="24"/>
              </w:rPr>
            </w:pPr>
            <w:r w:rsidRPr="007F1DDD">
              <w:rPr>
                <w:rFonts w:eastAsia="MS Mincho" w:cs="Arial"/>
                <w:b/>
                <w:bCs/>
                <w:szCs w:val="24"/>
              </w:rPr>
              <w:t>Proposal</w:t>
            </w:r>
          </w:p>
        </w:tc>
        <w:tc>
          <w:tcPr>
            <w:tcW w:w="5528" w:type="dxa"/>
          </w:tcPr>
          <w:p w14:paraId="4982541D" w14:textId="77777777" w:rsidR="00A47FC1" w:rsidRPr="007F1DDD" w:rsidRDefault="00A47FC1" w:rsidP="00A47FC1">
            <w:pPr>
              <w:spacing w:before="0" w:after="0" w:line="240" w:lineRule="auto"/>
              <w:rPr>
                <w:rFonts w:eastAsia="MS Mincho" w:cs="Arial"/>
                <w:szCs w:val="24"/>
              </w:rPr>
            </w:pPr>
            <w:r w:rsidRPr="007F1DDD">
              <w:rPr>
                <w:rFonts w:eastAsia="MS Mincho" w:cs="Arial"/>
                <w:szCs w:val="24"/>
              </w:rPr>
              <w:t>Suspension to recruitment</w:t>
            </w:r>
            <w:r w:rsidRPr="007F1DDD">
              <w:rPr>
                <w:rFonts w:eastAsia="MS Mincho" w:cs="Arial"/>
                <w:szCs w:val="24"/>
              </w:rPr>
              <w:tab/>
            </w:r>
            <w:sdt>
              <w:sdtPr>
                <w:rPr>
                  <w:rFonts w:eastAsia="MS Mincho" w:cs="Arial"/>
                  <w:szCs w:val="24"/>
                </w:rPr>
                <w:id w:val="162210004"/>
                <w14:checkbox>
                  <w14:checked w14:val="0"/>
                  <w14:checkedState w14:val="2612" w14:font="MS Gothic"/>
                  <w14:uncheckedState w14:val="2610" w14:font="MS Gothic"/>
                </w14:checkbox>
              </w:sdtPr>
              <w:sdtEndPr/>
              <w:sdtContent>
                <w:r w:rsidRPr="007F1DDD">
                  <w:rPr>
                    <w:rFonts w:ascii="MS Gothic" w:eastAsia="MS Gothic" w:hAnsi="MS Gothic" w:cs="Arial" w:hint="eastAsia"/>
                    <w:szCs w:val="24"/>
                  </w:rPr>
                  <w:t>☐</w:t>
                </w:r>
              </w:sdtContent>
            </w:sdt>
          </w:p>
          <w:p w14:paraId="0F68BB1A" w14:textId="3308FC79" w:rsidR="00F66793" w:rsidRPr="007F1DDD" w:rsidRDefault="001377DE">
            <w:pPr>
              <w:spacing w:before="0" w:after="0" w:line="240" w:lineRule="auto"/>
              <w:rPr>
                <w:rFonts w:eastAsia="MS Mincho" w:cs="Arial"/>
                <w:szCs w:val="24"/>
              </w:rPr>
            </w:pPr>
            <w:r w:rsidRPr="007F1DDD">
              <w:rPr>
                <w:rFonts w:eastAsia="MS Mincho" w:cs="Arial"/>
                <w:szCs w:val="24"/>
              </w:rPr>
              <w:t>Course</w:t>
            </w:r>
            <w:r w:rsidR="009645E8" w:rsidRPr="007F1DDD">
              <w:rPr>
                <w:rFonts w:eastAsia="MS Mincho" w:cs="Arial"/>
                <w:szCs w:val="24"/>
              </w:rPr>
              <w:t xml:space="preserve"> c</w:t>
            </w:r>
            <w:r w:rsidR="005828CB" w:rsidRPr="007F1DDD">
              <w:rPr>
                <w:rFonts w:eastAsia="MS Mincho" w:cs="Arial"/>
                <w:szCs w:val="24"/>
              </w:rPr>
              <w:t>losure</w:t>
            </w:r>
            <w:r w:rsidR="0023419C" w:rsidRPr="007F1DDD">
              <w:rPr>
                <w:rFonts w:eastAsia="MS Mincho" w:cs="Arial"/>
                <w:szCs w:val="24"/>
              </w:rPr>
              <w:tab/>
            </w:r>
            <w:r w:rsidR="00F02C98" w:rsidRPr="007F1DDD">
              <w:rPr>
                <w:rFonts w:eastAsia="MS Mincho" w:cs="Arial"/>
                <w:szCs w:val="24"/>
              </w:rPr>
              <w:tab/>
            </w:r>
            <w:sdt>
              <w:sdtPr>
                <w:rPr>
                  <w:rFonts w:eastAsia="MS Mincho" w:cs="Arial"/>
                  <w:szCs w:val="24"/>
                </w:rPr>
                <w:id w:val="778610185"/>
                <w14:checkbox>
                  <w14:checked w14:val="0"/>
                  <w14:checkedState w14:val="2612" w14:font="MS Gothic"/>
                  <w14:uncheckedState w14:val="2610" w14:font="MS Gothic"/>
                </w14:checkbox>
              </w:sdtPr>
              <w:sdtEndPr/>
              <w:sdtContent>
                <w:r w:rsidR="00F02C98" w:rsidRPr="007F1DDD">
                  <w:rPr>
                    <w:rFonts w:ascii="MS Gothic" w:eastAsia="MS Gothic" w:hAnsi="MS Gothic" w:cs="Arial" w:hint="eastAsia"/>
                    <w:szCs w:val="24"/>
                  </w:rPr>
                  <w:t>☐</w:t>
                </w:r>
              </w:sdtContent>
            </w:sdt>
          </w:p>
          <w:p w14:paraId="13429A4D" w14:textId="4FD30D8B" w:rsidR="00F02C98" w:rsidRPr="007F1DDD" w:rsidRDefault="00F02C98">
            <w:pPr>
              <w:spacing w:before="0" w:after="0" w:line="240" w:lineRule="auto"/>
              <w:rPr>
                <w:rFonts w:eastAsia="MS Mincho" w:cs="Arial"/>
                <w:szCs w:val="24"/>
              </w:rPr>
            </w:pPr>
            <w:r w:rsidRPr="007F1DDD">
              <w:rPr>
                <w:rFonts w:eastAsia="MS Mincho" w:cs="Arial"/>
                <w:szCs w:val="24"/>
              </w:rPr>
              <w:t xml:space="preserve">Partnership closure </w:t>
            </w:r>
            <w:r w:rsidRPr="007F1DDD">
              <w:rPr>
                <w:rFonts w:eastAsia="MS Mincho" w:cs="Arial"/>
                <w:szCs w:val="24"/>
              </w:rPr>
              <w:tab/>
            </w:r>
            <w:r w:rsidRPr="007F1DDD">
              <w:rPr>
                <w:rFonts w:eastAsia="MS Mincho" w:cs="Arial"/>
                <w:szCs w:val="24"/>
              </w:rPr>
              <w:tab/>
            </w:r>
            <w:sdt>
              <w:sdtPr>
                <w:rPr>
                  <w:rFonts w:eastAsia="MS Mincho" w:cs="Arial"/>
                  <w:szCs w:val="24"/>
                </w:rPr>
                <w:id w:val="-967352669"/>
                <w14:checkbox>
                  <w14:checked w14:val="0"/>
                  <w14:checkedState w14:val="2612" w14:font="MS Gothic"/>
                  <w14:uncheckedState w14:val="2610" w14:font="MS Gothic"/>
                </w14:checkbox>
              </w:sdtPr>
              <w:sdtEndPr/>
              <w:sdtContent>
                <w:r w:rsidRPr="007F1DDD">
                  <w:rPr>
                    <w:rFonts w:ascii="MS Gothic" w:eastAsia="MS Gothic" w:hAnsi="MS Gothic" w:cs="Arial" w:hint="eastAsia"/>
                    <w:szCs w:val="24"/>
                  </w:rPr>
                  <w:t>☐</w:t>
                </w:r>
              </w:sdtContent>
            </w:sdt>
          </w:p>
          <w:p w14:paraId="007DD0BD" w14:textId="77777777" w:rsidR="00A47FC1" w:rsidRPr="007F1DDD" w:rsidRDefault="00A47FC1" w:rsidP="009749EF">
            <w:pPr>
              <w:spacing w:before="0" w:after="0" w:line="240" w:lineRule="auto"/>
              <w:rPr>
                <w:rFonts w:eastAsia="MS Mincho" w:cs="Arial"/>
                <w:i/>
                <w:iCs/>
                <w:szCs w:val="24"/>
              </w:rPr>
            </w:pPr>
          </w:p>
          <w:p w14:paraId="5583F12C" w14:textId="4345A93A" w:rsidR="00F66793" w:rsidRPr="007F1DDD" w:rsidRDefault="009749EF" w:rsidP="006D48B6">
            <w:pPr>
              <w:spacing w:before="0" w:after="0" w:line="240" w:lineRule="auto"/>
              <w:rPr>
                <w:rFonts w:eastAsia="MS Mincho" w:cs="Arial"/>
                <w:i/>
                <w:iCs/>
                <w:szCs w:val="24"/>
              </w:rPr>
            </w:pPr>
            <w:r w:rsidRPr="007F1DDD">
              <w:rPr>
                <w:rFonts w:eastAsia="MS Mincho" w:cs="Arial"/>
                <w:i/>
                <w:iCs/>
                <w:szCs w:val="24"/>
              </w:rPr>
              <w:t xml:space="preserve">If proposing to close a partnership, </w:t>
            </w:r>
            <w:r w:rsidR="006D48B6" w:rsidRPr="007F1DDD">
              <w:rPr>
                <w:rFonts w:eastAsia="MS Mincho" w:cs="Arial"/>
                <w:i/>
                <w:iCs/>
                <w:szCs w:val="24"/>
              </w:rPr>
              <w:t xml:space="preserve">please liaise with QAE to confirm if a </w:t>
            </w:r>
            <w:r w:rsidR="00B56F76" w:rsidRPr="007F1DDD">
              <w:rPr>
                <w:rFonts w:eastAsia="MS Mincho" w:cs="Arial"/>
                <w:i/>
                <w:iCs/>
                <w:szCs w:val="24"/>
              </w:rPr>
              <w:t>t</w:t>
            </w:r>
            <w:r w:rsidR="006D48B6" w:rsidRPr="007F1DDD">
              <w:rPr>
                <w:rFonts w:eastAsia="MS Mincho" w:cs="Arial"/>
                <w:i/>
                <w:iCs/>
                <w:szCs w:val="24"/>
              </w:rPr>
              <w:t xml:space="preserve">ermination </w:t>
            </w:r>
            <w:r w:rsidR="00B56F76" w:rsidRPr="007F1DDD">
              <w:rPr>
                <w:rFonts w:eastAsia="MS Mincho" w:cs="Arial"/>
                <w:i/>
                <w:iCs/>
                <w:szCs w:val="24"/>
              </w:rPr>
              <w:t>a</w:t>
            </w:r>
            <w:r w:rsidR="006D48B6" w:rsidRPr="007F1DDD">
              <w:rPr>
                <w:rFonts w:eastAsia="MS Mincho" w:cs="Arial"/>
                <w:i/>
                <w:iCs/>
                <w:szCs w:val="24"/>
              </w:rPr>
              <w:t>ction plan (B11) will also be required.</w:t>
            </w:r>
          </w:p>
          <w:p w14:paraId="2F400512" w14:textId="77777777" w:rsidR="006D48B6" w:rsidRPr="007F1DDD" w:rsidRDefault="006D48B6" w:rsidP="006D48B6">
            <w:pPr>
              <w:spacing w:before="0" w:after="0" w:line="240" w:lineRule="auto"/>
              <w:rPr>
                <w:rFonts w:eastAsia="MS Mincho" w:cs="Arial"/>
                <w:i/>
                <w:iCs/>
                <w:szCs w:val="24"/>
              </w:rPr>
            </w:pPr>
          </w:p>
          <w:p w14:paraId="48E1D60D" w14:textId="41C7F648" w:rsidR="006D48B6" w:rsidRPr="007F1DDD" w:rsidRDefault="006D48B6" w:rsidP="006D48B6">
            <w:pPr>
              <w:spacing w:before="0" w:after="0" w:line="240" w:lineRule="auto"/>
              <w:rPr>
                <w:rFonts w:eastAsia="MS Mincho" w:cs="Arial"/>
                <w:b/>
                <w:bCs/>
                <w:szCs w:val="24"/>
              </w:rPr>
            </w:pPr>
          </w:p>
        </w:tc>
      </w:tr>
      <w:tr w:rsidR="00E7022E" w:rsidRPr="7281712B" w14:paraId="357A1ECE" w14:textId="77777777" w:rsidTr="0067652A">
        <w:trPr>
          <w:trHeight w:val="858"/>
        </w:trPr>
        <w:tc>
          <w:tcPr>
            <w:tcW w:w="704" w:type="dxa"/>
          </w:tcPr>
          <w:p w14:paraId="54C55967" w14:textId="5D63AD33" w:rsidR="00E7022E" w:rsidRPr="007F1DDD" w:rsidRDefault="00E7022E">
            <w:pPr>
              <w:spacing w:before="0" w:after="0" w:line="240" w:lineRule="auto"/>
              <w:rPr>
                <w:rFonts w:eastAsia="MS Mincho" w:cs="Arial"/>
                <w:b/>
                <w:bCs/>
                <w:szCs w:val="24"/>
              </w:rPr>
            </w:pPr>
            <w:r w:rsidRPr="007F1DDD">
              <w:rPr>
                <w:rFonts w:eastAsia="MS Mincho" w:cs="Arial"/>
                <w:b/>
                <w:bCs/>
                <w:szCs w:val="24"/>
              </w:rPr>
              <w:t>1.2</w:t>
            </w:r>
          </w:p>
        </w:tc>
        <w:tc>
          <w:tcPr>
            <w:tcW w:w="3119" w:type="dxa"/>
          </w:tcPr>
          <w:p w14:paraId="32039E2F" w14:textId="61D74576" w:rsidR="00E7022E" w:rsidRPr="007F1DDD" w:rsidRDefault="00E7022E">
            <w:pPr>
              <w:spacing w:before="0" w:after="0" w:line="240" w:lineRule="auto"/>
              <w:rPr>
                <w:rFonts w:eastAsia="MS Mincho" w:cs="Arial"/>
                <w:b/>
                <w:bCs/>
                <w:szCs w:val="24"/>
              </w:rPr>
            </w:pPr>
            <w:r w:rsidRPr="007F1DDD">
              <w:rPr>
                <w:rFonts w:eastAsia="MS Mincho" w:cs="Arial"/>
                <w:b/>
                <w:bCs/>
                <w:szCs w:val="24"/>
              </w:rPr>
              <w:t>Implementation Date</w:t>
            </w:r>
          </w:p>
        </w:tc>
        <w:tc>
          <w:tcPr>
            <w:tcW w:w="5528" w:type="dxa"/>
          </w:tcPr>
          <w:p w14:paraId="3E692011" w14:textId="60296FDD" w:rsidR="00E7022E" w:rsidRPr="007F1DDD" w:rsidRDefault="009C741E">
            <w:pPr>
              <w:spacing w:before="0" w:after="0" w:line="240" w:lineRule="auto"/>
              <w:rPr>
                <w:rFonts w:eastAsia="MS Mincho" w:cs="Arial"/>
                <w:i/>
                <w:iCs/>
                <w:color w:val="4472C4" w:themeColor="accent1"/>
                <w:szCs w:val="24"/>
              </w:rPr>
            </w:pPr>
            <w:r w:rsidRPr="007F1DDD">
              <w:rPr>
                <w:rFonts w:eastAsia="MS Mincho" w:cs="Arial"/>
                <w:i/>
                <w:iCs/>
                <w:color w:val="4472C4" w:themeColor="accent1"/>
                <w:szCs w:val="24"/>
              </w:rPr>
              <w:t>e.g., September 202</w:t>
            </w:r>
            <w:r w:rsidR="000C15E5" w:rsidRPr="007F1DDD">
              <w:rPr>
                <w:rFonts w:eastAsia="MS Mincho" w:cs="Arial"/>
                <w:i/>
                <w:iCs/>
                <w:color w:val="4472C4" w:themeColor="accent1"/>
                <w:szCs w:val="24"/>
              </w:rPr>
              <w:t>6</w:t>
            </w:r>
          </w:p>
          <w:p w14:paraId="354A00C2" w14:textId="77777777" w:rsidR="000C15E5" w:rsidRPr="007F1DDD" w:rsidRDefault="000C15E5">
            <w:pPr>
              <w:spacing w:before="0" w:after="0" w:line="240" w:lineRule="auto"/>
              <w:rPr>
                <w:rFonts w:eastAsia="MS Mincho" w:cs="Arial"/>
                <w:i/>
                <w:iCs/>
                <w:szCs w:val="24"/>
              </w:rPr>
            </w:pPr>
          </w:p>
          <w:p w14:paraId="4FD83BC7" w14:textId="14901C95" w:rsidR="000C15E5" w:rsidRPr="007F1DDD" w:rsidRDefault="000C15E5">
            <w:pPr>
              <w:spacing w:before="0" w:after="0" w:line="240" w:lineRule="auto"/>
              <w:rPr>
                <w:rFonts w:eastAsia="MS Mincho" w:cs="Arial"/>
                <w:i/>
                <w:iCs/>
                <w:szCs w:val="24"/>
              </w:rPr>
            </w:pPr>
            <w:r w:rsidRPr="007F1DDD">
              <w:rPr>
                <w:rFonts w:eastAsia="MS Mincho" w:cs="Arial"/>
                <w:i/>
                <w:iCs/>
                <w:color w:val="4472C4" w:themeColor="accent1"/>
                <w:szCs w:val="24"/>
              </w:rPr>
              <w:t>Check that the implementation date is in line with the University deadlines (e.g. for UG suspension to recruitment requests for Sept 2026 should be submitted to the February 2026 QAPCC meeti</w:t>
            </w:r>
            <w:r w:rsidR="007F1DDD">
              <w:rPr>
                <w:rFonts w:eastAsia="MS Mincho" w:cs="Arial"/>
                <w:i/>
                <w:iCs/>
                <w:color w:val="4472C4" w:themeColor="accent1"/>
                <w:szCs w:val="24"/>
              </w:rPr>
              <w:t>ng).</w:t>
            </w:r>
          </w:p>
        </w:tc>
      </w:tr>
    </w:tbl>
    <w:p w14:paraId="65F45F5D" w14:textId="4C8BE1AA" w:rsidR="008F045D" w:rsidRDefault="008F045D" w:rsidP="008F045D">
      <w:pPr>
        <w:keepNext/>
        <w:keepLines/>
        <w:spacing w:before="160" w:after="120" w:line="240" w:lineRule="auto"/>
        <w:outlineLvl w:val="1"/>
        <w:rPr>
          <w:rFonts w:eastAsiaTheme="majorEastAsia" w:cstheme="majorBidi"/>
          <w:b/>
          <w:sz w:val="28"/>
          <w:szCs w:val="26"/>
        </w:rPr>
      </w:pPr>
      <w:r w:rsidRPr="008F045D">
        <w:rPr>
          <w:rFonts w:eastAsiaTheme="majorEastAsia" w:cstheme="majorBidi"/>
          <w:b/>
          <w:sz w:val="28"/>
          <w:szCs w:val="26"/>
        </w:rPr>
        <w:lastRenderedPageBreak/>
        <w:t xml:space="preserve">Section </w:t>
      </w:r>
      <w:r w:rsidR="00167B6C">
        <w:rPr>
          <w:rFonts w:eastAsiaTheme="majorEastAsia" w:cstheme="majorBidi"/>
          <w:b/>
          <w:sz w:val="28"/>
          <w:szCs w:val="26"/>
        </w:rPr>
        <w:t>2</w:t>
      </w:r>
      <w:r w:rsidRPr="008F045D">
        <w:rPr>
          <w:rFonts w:eastAsiaTheme="majorEastAsia" w:cstheme="majorBidi"/>
          <w:b/>
          <w:sz w:val="28"/>
          <w:szCs w:val="26"/>
        </w:rPr>
        <w:t>: Course Information</w:t>
      </w:r>
    </w:p>
    <w:p w14:paraId="2B7E1289" w14:textId="2B05D179" w:rsidR="00AC6725" w:rsidRDefault="00AC6725" w:rsidP="00167B6C">
      <w:pPr>
        <w:spacing w:line="240" w:lineRule="auto"/>
        <w:jc w:val="both"/>
      </w:pPr>
      <w:r>
        <w:t xml:space="preserve">Please note that </w:t>
      </w:r>
      <w:r w:rsidR="007D2013">
        <w:t>all learning modes, intake</w:t>
      </w:r>
      <w:r w:rsidR="000A0D10">
        <w:t xml:space="preserve"> entry points and </w:t>
      </w:r>
      <w:r w:rsidR="00F17DAF">
        <w:t>any professional placement and/or foundation year routes for the course will be closed</w:t>
      </w:r>
      <w:r w:rsidR="002A67EF">
        <w:t xml:space="preserve"> or recruitment suspended</w:t>
      </w:r>
      <w:r w:rsidR="00F17DAF">
        <w:t xml:space="preserve">. If a specific </w:t>
      </w:r>
      <w:r w:rsidR="002A67EF">
        <w:t>learning mode, intake entry point or a professional placement or foundation year route should be closed or suspended, please complete form A</w:t>
      </w:r>
      <w:r w:rsidR="00370396">
        <w:t>9</w:t>
      </w:r>
      <w:r w:rsidR="00EA7841">
        <w:t xml:space="preserve">. </w:t>
      </w:r>
    </w:p>
    <w:p w14:paraId="34F95032" w14:textId="51221D9C" w:rsidR="00AC6725" w:rsidRPr="007F1DDD" w:rsidRDefault="00AC6725" w:rsidP="00AC6725">
      <w:pPr>
        <w:spacing w:before="0" w:after="0" w:line="240" w:lineRule="auto"/>
        <w:rPr>
          <w:rFonts w:eastAsia="MS Mincho" w:cs="Arial"/>
          <w:i/>
          <w:iCs/>
          <w:color w:val="4472C4" w:themeColor="accent1"/>
          <w:szCs w:val="24"/>
        </w:rPr>
      </w:pPr>
      <w:r w:rsidRPr="007F1DDD">
        <w:rPr>
          <w:rFonts w:eastAsiaTheme="majorEastAsia" w:cstheme="majorBidi"/>
          <w:b/>
          <w:szCs w:val="24"/>
        </w:rPr>
        <w:t xml:space="preserve">2.1 </w:t>
      </w:r>
      <w:r w:rsidRPr="007F1DDD">
        <w:rPr>
          <w:rFonts w:eastAsia="MS Mincho" w:cs="Arial"/>
          <w:b/>
          <w:bCs/>
          <w:szCs w:val="24"/>
        </w:rPr>
        <w:t>KU course title(s) to be closed or recruitment suspended</w:t>
      </w:r>
    </w:p>
    <w:p w14:paraId="5B865438" w14:textId="77777777" w:rsidR="00AC6725" w:rsidRPr="007F1DDD" w:rsidRDefault="00AC6725" w:rsidP="00AC6725">
      <w:pPr>
        <w:keepNext/>
        <w:keepLines/>
        <w:spacing w:before="160" w:after="120" w:line="240" w:lineRule="auto"/>
        <w:outlineLvl w:val="1"/>
        <w:rPr>
          <w:rFonts w:eastAsiaTheme="majorEastAsia" w:cstheme="majorBidi"/>
          <w:b/>
          <w:szCs w:val="24"/>
        </w:rPr>
      </w:pPr>
      <w:r w:rsidRPr="007F1DDD">
        <w:rPr>
          <w:rFonts w:eastAsia="MS Mincho" w:cs="Arial"/>
          <w:i/>
          <w:iCs/>
          <w:color w:val="4472C4" w:themeColor="accent1"/>
          <w:szCs w:val="24"/>
        </w:rPr>
        <w:t>Ensure all course titles and awards are listed here in full.</w:t>
      </w:r>
      <w:r w:rsidRPr="007F1DDD">
        <w:rPr>
          <w:rFonts w:cs="Arial"/>
          <w:i/>
          <w:color w:val="4472C4" w:themeColor="accent1"/>
          <w:szCs w:val="24"/>
        </w:rPr>
        <w:t xml:space="preserve"> If the course has a foundation year and/or professional placement route, please list this here as a separate course title e.g. BSc (Hons) Science with Foundation Year.</w:t>
      </w:r>
    </w:p>
    <w:tbl>
      <w:tblPr>
        <w:tblStyle w:val="TableGrid"/>
        <w:tblW w:w="9351" w:type="dxa"/>
        <w:tblLayout w:type="fixed"/>
        <w:tblLook w:val="04A0" w:firstRow="1" w:lastRow="0" w:firstColumn="1" w:lastColumn="0" w:noHBand="0" w:noVBand="1"/>
      </w:tblPr>
      <w:tblGrid>
        <w:gridCol w:w="6516"/>
        <w:gridCol w:w="2835"/>
      </w:tblGrid>
      <w:tr w:rsidR="00AC6725" w:rsidRPr="007F1DDD" w14:paraId="7F2E5616" w14:textId="77777777" w:rsidTr="00866192">
        <w:trPr>
          <w:trHeight w:val="70"/>
        </w:trPr>
        <w:tc>
          <w:tcPr>
            <w:tcW w:w="6516" w:type="dxa"/>
            <w:shd w:val="clear" w:color="auto" w:fill="DEEAF6" w:themeFill="accent5" w:themeFillTint="33"/>
          </w:tcPr>
          <w:p w14:paraId="4B59E22D" w14:textId="77777777" w:rsidR="00AC6725" w:rsidRPr="007F1DDD" w:rsidRDefault="00AC6725" w:rsidP="00866192">
            <w:pPr>
              <w:spacing w:before="0" w:after="0" w:line="240" w:lineRule="auto"/>
              <w:rPr>
                <w:rFonts w:eastAsia="MS Mincho" w:cs="Arial"/>
                <w:b/>
                <w:bCs/>
                <w:szCs w:val="24"/>
              </w:rPr>
            </w:pPr>
            <w:r w:rsidRPr="007F1DDD">
              <w:rPr>
                <w:rFonts w:eastAsia="MS Mincho" w:cs="Arial"/>
                <w:b/>
                <w:bCs/>
                <w:szCs w:val="24"/>
              </w:rPr>
              <w:t>KU Course Titles</w:t>
            </w:r>
          </w:p>
        </w:tc>
        <w:tc>
          <w:tcPr>
            <w:tcW w:w="2835" w:type="dxa"/>
            <w:shd w:val="clear" w:color="auto" w:fill="DEEAF6" w:themeFill="accent5" w:themeFillTint="33"/>
          </w:tcPr>
          <w:p w14:paraId="5246BF86" w14:textId="77777777" w:rsidR="00AC6725" w:rsidRPr="007F1DDD" w:rsidRDefault="00AC6725" w:rsidP="00866192">
            <w:pPr>
              <w:spacing w:before="0" w:after="0" w:line="240" w:lineRule="auto"/>
              <w:rPr>
                <w:rFonts w:eastAsia="MS Mincho" w:cs="Arial"/>
                <w:b/>
                <w:bCs/>
                <w:szCs w:val="24"/>
              </w:rPr>
            </w:pPr>
            <w:r w:rsidRPr="007F1DDD">
              <w:rPr>
                <w:rFonts w:eastAsia="MS Mincho" w:cs="Arial"/>
                <w:b/>
                <w:bCs/>
                <w:szCs w:val="24"/>
              </w:rPr>
              <w:t>SITS route codes</w:t>
            </w:r>
          </w:p>
        </w:tc>
      </w:tr>
      <w:tr w:rsidR="00AC6725" w:rsidRPr="007F1DDD" w14:paraId="05AB1AAF" w14:textId="77777777" w:rsidTr="00866192">
        <w:tc>
          <w:tcPr>
            <w:tcW w:w="6516" w:type="dxa"/>
          </w:tcPr>
          <w:p w14:paraId="2FA9851A" w14:textId="77777777" w:rsidR="00AC6725" w:rsidRPr="007F1DDD" w:rsidRDefault="00AC6725" w:rsidP="00866192">
            <w:pPr>
              <w:spacing w:before="0" w:after="0" w:line="240" w:lineRule="auto"/>
              <w:rPr>
                <w:rFonts w:eastAsia="MS Mincho" w:cs="Arial"/>
                <w:i/>
                <w:iCs/>
                <w:color w:val="4472C4" w:themeColor="accent1"/>
                <w:szCs w:val="24"/>
              </w:rPr>
            </w:pPr>
            <w:r w:rsidRPr="007F1DDD">
              <w:rPr>
                <w:rFonts w:eastAsia="MS Mincho" w:cs="Arial"/>
                <w:i/>
                <w:iCs/>
                <w:color w:val="4472C4" w:themeColor="accent1"/>
                <w:szCs w:val="24"/>
              </w:rPr>
              <w:t>e.g., BA (Hons) Viticulture</w:t>
            </w:r>
          </w:p>
          <w:p w14:paraId="1563FAB5" w14:textId="77777777" w:rsidR="00AC6725" w:rsidRPr="007F1DDD" w:rsidRDefault="00AC6725" w:rsidP="00866192">
            <w:pPr>
              <w:spacing w:before="0" w:after="0" w:line="240" w:lineRule="auto"/>
              <w:rPr>
                <w:rFonts w:eastAsia="MS Mincho" w:cs="Arial"/>
                <w:b/>
                <w:bCs/>
                <w:szCs w:val="24"/>
              </w:rPr>
            </w:pPr>
          </w:p>
        </w:tc>
        <w:tc>
          <w:tcPr>
            <w:tcW w:w="2835" w:type="dxa"/>
          </w:tcPr>
          <w:p w14:paraId="3795B770" w14:textId="77777777" w:rsidR="00AC6725" w:rsidRPr="007F1DDD" w:rsidRDefault="00AC6725" w:rsidP="00866192">
            <w:pPr>
              <w:spacing w:before="0" w:after="160" w:line="259" w:lineRule="auto"/>
              <w:rPr>
                <w:rFonts w:eastAsia="MS Mincho" w:cs="Arial"/>
                <w:b/>
                <w:bCs/>
                <w:color w:val="4472C4" w:themeColor="accent1"/>
                <w:szCs w:val="24"/>
              </w:rPr>
            </w:pPr>
          </w:p>
        </w:tc>
      </w:tr>
      <w:tr w:rsidR="00AC6725" w:rsidRPr="007F1DDD" w14:paraId="4E875F88" w14:textId="77777777" w:rsidTr="00866192">
        <w:tc>
          <w:tcPr>
            <w:tcW w:w="6516" w:type="dxa"/>
          </w:tcPr>
          <w:p w14:paraId="102B5AA2" w14:textId="77777777" w:rsidR="00AC6725" w:rsidRPr="007F1DDD" w:rsidRDefault="00AC6725" w:rsidP="00866192">
            <w:pPr>
              <w:spacing w:before="0" w:after="0" w:line="240" w:lineRule="auto"/>
              <w:rPr>
                <w:rFonts w:eastAsia="MS Mincho" w:cs="Arial"/>
                <w:b/>
                <w:bCs/>
                <w:szCs w:val="24"/>
              </w:rPr>
            </w:pPr>
          </w:p>
        </w:tc>
        <w:tc>
          <w:tcPr>
            <w:tcW w:w="2835" w:type="dxa"/>
          </w:tcPr>
          <w:p w14:paraId="6A40AF06" w14:textId="77777777" w:rsidR="00AC6725" w:rsidRPr="007F1DDD" w:rsidRDefault="00AC6725" w:rsidP="00866192">
            <w:pPr>
              <w:spacing w:before="0" w:after="0" w:line="240" w:lineRule="auto"/>
              <w:rPr>
                <w:rFonts w:eastAsia="MS Mincho" w:cs="Arial"/>
                <w:b/>
                <w:bCs/>
                <w:color w:val="4472C4" w:themeColor="accent1"/>
                <w:szCs w:val="24"/>
              </w:rPr>
            </w:pPr>
          </w:p>
        </w:tc>
      </w:tr>
      <w:tr w:rsidR="00AC6725" w:rsidRPr="007F1DDD" w14:paraId="6795148F" w14:textId="77777777" w:rsidTr="00866192">
        <w:tc>
          <w:tcPr>
            <w:tcW w:w="6516" w:type="dxa"/>
          </w:tcPr>
          <w:p w14:paraId="3A68C2E4" w14:textId="77777777" w:rsidR="00AC6725" w:rsidRPr="007F1DDD" w:rsidRDefault="00AC6725" w:rsidP="00866192">
            <w:pPr>
              <w:spacing w:before="0" w:after="0" w:line="240" w:lineRule="auto"/>
              <w:rPr>
                <w:rFonts w:eastAsia="MS Mincho" w:cs="Arial"/>
                <w:b/>
                <w:bCs/>
                <w:szCs w:val="24"/>
              </w:rPr>
            </w:pPr>
          </w:p>
        </w:tc>
        <w:tc>
          <w:tcPr>
            <w:tcW w:w="2835" w:type="dxa"/>
          </w:tcPr>
          <w:p w14:paraId="6009808A" w14:textId="77777777" w:rsidR="00AC6725" w:rsidRPr="007F1DDD" w:rsidRDefault="00AC6725" w:rsidP="00866192">
            <w:pPr>
              <w:spacing w:before="0" w:after="0" w:line="240" w:lineRule="auto"/>
              <w:rPr>
                <w:rFonts w:eastAsia="MS Mincho" w:cs="Arial"/>
                <w:b/>
                <w:bCs/>
                <w:color w:val="4472C4" w:themeColor="accent1"/>
                <w:szCs w:val="24"/>
              </w:rPr>
            </w:pPr>
          </w:p>
        </w:tc>
      </w:tr>
      <w:tr w:rsidR="00AC6725" w:rsidRPr="007F1DDD" w14:paraId="32A08D88" w14:textId="77777777" w:rsidTr="00866192">
        <w:tc>
          <w:tcPr>
            <w:tcW w:w="6516" w:type="dxa"/>
          </w:tcPr>
          <w:p w14:paraId="5D429767" w14:textId="77777777" w:rsidR="00AC6725" w:rsidRPr="007F1DDD" w:rsidRDefault="00AC6725" w:rsidP="00866192">
            <w:pPr>
              <w:spacing w:before="0" w:after="0" w:line="240" w:lineRule="auto"/>
              <w:rPr>
                <w:rFonts w:eastAsia="MS Mincho" w:cs="Arial"/>
                <w:b/>
                <w:bCs/>
                <w:szCs w:val="24"/>
              </w:rPr>
            </w:pPr>
          </w:p>
        </w:tc>
        <w:tc>
          <w:tcPr>
            <w:tcW w:w="2835" w:type="dxa"/>
          </w:tcPr>
          <w:p w14:paraId="5EB72202" w14:textId="77777777" w:rsidR="00AC6725" w:rsidRPr="007F1DDD" w:rsidRDefault="00AC6725" w:rsidP="00866192">
            <w:pPr>
              <w:spacing w:before="0" w:after="0" w:line="240" w:lineRule="auto"/>
              <w:rPr>
                <w:rFonts w:eastAsia="MS Mincho" w:cs="Arial"/>
                <w:b/>
                <w:bCs/>
                <w:color w:val="4472C4" w:themeColor="accent1"/>
                <w:szCs w:val="24"/>
              </w:rPr>
            </w:pPr>
          </w:p>
        </w:tc>
      </w:tr>
    </w:tbl>
    <w:p w14:paraId="546255F9" w14:textId="7DEF780D" w:rsidR="00AC6725" w:rsidRPr="007F1DDD" w:rsidRDefault="0067652A" w:rsidP="00AC6725">
      <w:pPr>
        <w:keepNext/>
        <w:keepLines/>
        <w:spacing w:before="160" w:after="120" w:line="240" w:lineRule="auto"/>
        <w:outlineLvl w:val="1"/>
        <w:rPr>
          <w:rFonts w:eastAsiaTheme="majorEastAsia" w:cstheme="majorBidi"/>
          <w:b/>
          <w:szCs w:val="24"/>
        </w:rPr>
      </w:pPr>
      <w:r w:rsidRPr="007F1DDD">
        <w:rPr>
          <w:rFonts w:eastAsiaTheme="majorEastAsia" w:cstheme="majorBidi"/>
          <w:b/>
          <w:szCs w:val="24"/>
        </w:rPr>
        <w:t>2.2</w:t>
      </w:r>
      <w:r w:rsidR="00AC6725" w:rsidRPr="007F1DDD">
        <w:rPr>
          <w:rFonts w:eastAsiaTheme="majorEastAsia" w:cstheme="majorBidi"/>
          <w:b/>
          <w:szCs w:val="24"/>
        </w:rPr>
        <w:t xml:space="preserve"> Collaborative partner course title(s) to </w:t>
      </w:r>
      <w:r w:rsidR="00AC6725" w:rsidRPr="007F1DDD">
        <w:rPr>
          <w:rFonts w:eastAsia="MS Mincho" w:cs="Arial"/>
          <w:b/>
          <w:bCs/>
          <w:szCs w:val="24"/>
        </w:rPr>
        <w:t>be closed or recruitment suspended</w:t>
      </w:r>
    </w:p>
    <w:p w14:paraId="5B891ACE" w14:textId="10E00809" w:rsidR="00AC6725" w:rsidRPr="007F1DDD" w:rsidRDefault="00AC6725" w:rsidP="00AC6725">
      <w:pPr>
        <w:keepNext/>
        <w:keepLines/>
        <w:spacing w:before="160" w:after="120" w:line="240" w:lineRule="auto"/>
        <w:outlineLvl w:val="1"/>
        <w:rPr>
          <w:rFonts w:cs="Arial"/>
          <w:i/>
          <w:color w:val="4472C4" w:themeColor="accent1"/>
          <w:szCs w:val="24"/>
        </w:rPr>
      </w:pPr>
      <w:r w:rsidRPr="007F1DDD">
        <w:rPr>
          <w:rFonts w:cs="Arial"/>
          <w:i/>
          <w:color w:val="4472C4" w:themeColor="accent1"/>
          <w:szCs w:val="24"/>
        </w:rPr>
        <w:t>Only list partner and course titles that the request applies to</w:t>
      </w:r>
      <w:r w:rsidR="00EA7841" w:rsidRPr="007F1DDD">
        <w:rPr>
          <w:rFonts w:cs="Arial"/>
          <w:i/>
          <w:color w:val="4472C4" w:themeColor="accent1"/>
          <w:szCs w:val="24"/>
        </w:rPr>
        <w:t xml:space="preserve">. </w:t>
      </w:r>
    </w:p>
    <w:tbl>
      <w:tblPr>
        <w:tblStyle w:val="TableGrid"/>
        <w:tblW w:w="9351" w:type="dxa"/>
        <w:tblLayout w:type="fixed"/>
        <w:tblLook w:val="04A0" w:firstRow="1" w:lastRow="0" w:firstColumn="1" w:lastColumn="0" w:noHBand="0" w:noVBand="1"/>
      </w:tblPr>
      <w:tblGrid>
        <w:gridCol w:w="3823"/>
        <w:gridCol w:w="2693"/>
        <w:gridCol w:w="2835"/>
      </w:tblGrid>
      <w:tr w:rsidR="00AC6725" w:rsidRPr="007F1DDD" w14:paraId="0A504135" w14:textId="77777777" w:rsidTr="00866192">
        <w:trPr>
          <w:trHeight w:val="70"/>
        </w:trPr>
        <w:tc>
          <w:tcPr>
            <w:tcW w:w="3823" w:type="dxa"/>
            <w:shd w:val="clear" w:color="auto" w:fill="DEEAF6" w:themeFill="accent5" w:themeFillTint="33"/>
          </w:tcPr>
          <w:p w14:paraId="35D63983" w14:textId="77777777" w:rsidR="00AC6725" w:rsidRPr="007F1DDD" w:rsidRDefault="00AC6725" w:rsidP="00866192">
            <w:pPr>
              <w:spacing w:before="0" w:after="0" w:line="240" w:lineRule="auto"/>
              <w:rPr>
                <w:rFonts w:eastAsia="MS Mincho" w:cs="Arial"/>
                <w:b/>
                <w:bCs/>
                <w:szCs w:val="24"/>
              </w:rPr>
            </w:pPr>
            <w:r w:rsidRPr="007F1DDD">
              <w:rPr>
                <w:rFonts w:eastAsia="MS Mincho" w:cs="Arial"/>
                <w:b/>
                <w:bCs/>
                <w:szCs w:val="24"/>
              </w:rPr>
              <w:t>Partner Course Titles</w:t>
            </w:r>
          </w:p>
        </w:tc>
        <w:tc>
          <w:tcPr>
            <w:tcW w:w="2693" w:type="dxa"/>
            <w:shd w:val="clear" w:color="auto" w:fill="DEEAF6" w:themeFill="accent5" w:themeFillTint="33"/>
          </w:tcPr>
          <w:p w14:paraId="766926E9" w14:textId="77777777" w:rsidR="00AC6725" w:rsidRPr="007F1DDD" w:rsidRDefault="00AC6725" w:rsidP="00866192">
            <w:pPr>
              <w:spacing w:before="0" w:after="0" w:line="240" w:lineRule="auto"/>
              <w:rPr>
                <w:rFonts w:eastAsia="MS Mincho" w:cs="Arial"/>
                <w:b/>
                <w:bCs/>
                <w:szCs w:val="24"/>
              </w:rPr>
            </w:pPr>
            <w:r w:rsidRPr="007F1DDD">
              <w:rPr>
                <w:rFonts w:eastAsia="MS Mincho" w:cs="Arial"/>
                <w:b/>
                <w:bCs/>
                <w:szCs w:val="24"/>
              </w:rPr>
              <w:t>Partner Name</w:t>
            </w:r>
          </w:p>
        </w:tc>
        <w:tc>
          <w:tcPr>
            <w:tcW w:w="2835" w:type="dxa"/>
            <w:shd w:val="clear" w:color="auto" w:fill="DEEAF6" w:themeFill="accent5" w:themeFillTint="33"/>
          </w:tcPr>
          <w:p w14:paraId="3B06AE0F" w14:textId="77777777" w:rsidR="00AC6725" w:rsidRPr="007F1DDD" w:rsidRDefault="00AC6725" w:rsidP="00866192">
            <w:pPr>
              <w:spacing w:before="0" w:after="0" w:line="240" w:lineRule="auto"/>
              <w:rPr>
                <w:rFonts w:eastAsia="MS Mincho" w:cs="Arial"/>
                <w:b/>
                <w:bCs/>
                <w:szCs w:val="24"/>
              </w:rPr>
            </w:pPr>
            <w:r w:rsidRPr="007F1DDD">
              <w:rPr>
                <w:rFonts w:eastAsia="MS Mincho" w:cs="Arial"/>
                <w:b/>
                <w:bCs/>
                <w:szCs w:val="24"/>
              </w:rPr>
              <w:t>SITS route codes</w:t>
            </w:r>
          </w:p>
        </w:tc>
      </w:tr>
      <w:tr w:rsidR="00AC6725" w:rsidRPr="007F1DDD" w14:paraId="67229219" w14:textId="77777777" w:rsidTr="00866192">
        <w:tc>
          <w:tcPr>
            <w:tcW w:w="3823" w:type="dxa"/>
          </w:tcPr>
          <w:p w14:paraId="43E233DE" w14:textId="77777777" w:rsidR="00AC6725" w:rsidRPr="007F1DDD" w:rsidRDefault="00AC6725" w:rsidP="00866192">
            <w:pPr>
              <w:spacing w:before="0" w:after="0" w:line="240" w:lineRule="auto"/>
              <w:rPr>
                <w:rFonts w:eastAsia="MS Mincho" w:cs="Arial"/>
                <w:i/>
                <w:iCs/>
                <w:color w:val="4472C4" w:themeColor="accent1"/>
                <w:szCs w:val="24"/>
              </w:rPr>
            </w:pPr>
            <w:r w:rsidRPr="007F1DDD">
              <w:rPr>
                <w:rFonts w:eastAsia="MS Mincho" w:cs="Arial"/>
                <w:i/>
                <w:iCs/>
                <w:color w:val="4472C4" w:themeColor="accent1"/>
                <w:szCs w:val="24"/>
              </w:rPr>
              <w:t>e.g., BA (Hons) Viticulture</w:t>
            </w:r>
          </w:p>
          <w:p w14:paraId="57ECAC88" w14:textId="77777777" w:rsidR="00AC6725" w:rsidRPr="007F1DDD" w:rsidRDefault="00AC6725" w:rsidP="00866192">
            <w:pPr>
              <w:spacing w:before="0" w:after="0" w:line="240" w:lineRule="auto"/>
              <w:rPr>
                <w:rFonts w:eastAsia="MS Mincho" w:cs="Arial"/>
                <w:b/>
                <w:bCs/>
                <w:szCs w:val="24"/>
              </w:rPr>
            </w:pPr>
          </w:p>
        </w:tc>
        <w:tc>
          <w:tcPr>
            <w:tcW w:w="2693" w:type="dxa"/>
          </w:tcPr>
          <w:p w14:paraId="2DA3B1ED" w14:textId="77777777" w:rsidR="00AC6725" w:rsidRPr="007F1DDD" w:rsidRDefault="00AC6725" w:rsidP="00866192">
            <w:pPr>
              <w:spacing w:before="0" w:after="160" w:line="259" w:lineRule="auto"/>
              <w:rPr>
                <w:rFonts w:eastAsia="MS Mincho" w:cs="Arial"/>
                <w:b/>
                <w:bCs/>
                <w:color w:val="4472C4" w:themeColor="accent1"/>
                <w:szCs w:val="24"/>
              </w:rPr>
            </w:pPr>
          </w:p>
        </w:tc>
        <w:tc>
          <w:tcPr>
            <w:tcW w:w="2835" w:type="dxa"/>
          </w:tcPr>
          <w:p w14:paraId="7BEDA6BD" w14:textId="77777777" w:rsidR="00AC6725" w:rsidRPr="007F1DDD" w:rsidRDefault="00AC6725" w:rsidP="00866192">
            <w:pPr>
              <w:spacing w:before="0" w:after="160" w:line="259" w:lineRule="auto"/>
              <w:rPr>
                <w:i/>
                <w:iCs/>
                <w:color w:val="4472C4" w:themeColor="accent1"/>
                <w:szCs w:val="24"/>
              </w:rPr>
            </w:pPr>
          </w:p>
        </w:tc>
      </w:tr>
      <w:tr w:rsidR="00AC6725" w:rsidRPr="007F1DDD" w14:paraId="714572D6" w14:textId="77777777" w:rsidTr="00866192">
        <w:tc>
          <w:tcPr>
            <w:tcW w:w="3823" w:type="dxa"/>
          </w:tcPr>
          <w:p w14:paraId="344BC996" w14:textId="77777777" w:rsidR="00AC6725" w:rsidRPr="007F1DDD" w:rsidRDefault="00AC6725" w:rsidP="00866192">
            <w:pPr>
              <w:spacing w:before="0" w:after="0" w:line="240" w:lineRule="auto"/>
              <w:rPr>
                <w:rFonts w:eastAsia="MS Mincho" w:cs="Arial"/>
                <w:b/>
                <w:bCs/>
                <w:szCs w:val="24"/>
              </w:rPr>
            </w:pPr>
          </w:p>
        </w:tc>
        <w:tc>
          <w:tcPr>
            <w:tcW w:w="2693" w:type="dxa"/>
          </w:tcPr>
          <w:p w14:paraId="5A8146AC" w14:textId="77777777" w:rsidR="00AC6725" w:rsidRPr="007F1DDD" w:rsidRDefault="00AC6725" w:rsidP="00866192">
            <w:pPr>
              <w:spacing w:before="0" w:after="0" w:line="240" w:lineRule="auto"/>
              <w:rPr>
                <w:rFonts w:eastAsia="MS Mincho" w:cs="Arial"/>
                <w:b/>
                <w:bCs/>
                <w:color w:val="4472C4" w:themeColor="accent1"/>
                <w:szCs w:val="24"/>
              </w:rPr>
            </w:pPr>
          </w:p>
        </w:tc>
        <w:tc>
          <w:tcPr>
            <w:tcW w:w="2835" w:type="dxa"/>
          </w:tcPr>
          <w:p w14:paraId="2C8123C1" w14:textId="77777777" w:rsidR="00AC6725" w:rsidRPr="007F1DDD" w:rsidRDefault="00AC6725" w:rsidP="00866192">
            <w:pPr>
              <w:spacing w:before="0" w:after="0" w:line="240" w:lineRule="auto"/>
              <w:rPr>
                <w:rFonts w:eastAsia="MS Mincho" w:cs="Arial"/>
                <w:b/>
                <w:bCs/>
                <w:color w:val="4472C4" w:themeColor="accent1"/>
                <w:szCs w:val="24"/>
              </w:rPr>
            </w:pPr>
          </w:p>
        </w:tc>
      </w:tr>
      <w:tr w:rsidR="00AC6725" w:rsidRPr="007F1DDD" w14:paraId="774A54F9" w14:textId="77777777" w:rsidTr="00866192">
        <w:tc>
          <w:tcPr>
            <w:tcW w:w="3823" w:type="dxa"/>
          </w:tcPr>
          <w:p w14:paraId="10535FC6" w14:textId="77777777" w:rsidR="00AC6725" w:rsidRPr="007F1DDD" w:rsidRDefault="00AC6725" w:rsidP="00866192">
            <w:pPr>
              <w:spacing w:before="0" w:after="0" w:line="240" w:lineRule="auto"/>
              <w:rPr>
                <w:rFonts w:eastAsia="MS Mincho" w:cs="Arial"/>
                <w:b/>
                <w:bCs/>
                <w:szCs w:val="24"/>
              </w:rPr>
            </w:pPr>
          </w:p>
        </w:tc>
        <w:tc>
          <w:tcPr>
            <w:tcW w:w="2693" w:type="dxa"/>
          </w:tcPr>
          <w:p w14:paraId="698DF549" w14:textId="77777777" w:rsidR="00AC6725" w:rsidRPr="007F1DDD" w:rsidRDefault="00AC6725" w:rsidP="00866192">
            <w:pPr>
              <w:spacing w:before="0" w:after="0" w:line="240" w:lineRule="auto"/>
              <w:rPr>
                <w:rFonts w:eastAsia="MS Mincho" w:cs="Arial"/>
                <w:b/>
                <w:bCs/>
                <w:color w:val="4472C4" w:themeColor="accent1"/>
                <w:szCs w:val="24"/>
              </w:rPr>
            </w:pPr>
          </w:p>
        </w:tc>
        <w:tc>
          <w:tcPr>
            <w:tcW w:w="2835" w:type="dxa"/>
          </w:tcPr>
          <w:p w14:paraId="0607E0DE" w14:textId="77777777" w:rsidR="00AC6725" w:rsidRPr="007F1DDD" w:rsidRDefault="00AC6725" w:rsidP="00866192">
            <w:pPr>
              <w:spacing w:before="0" w:after="0" w:line="240" w:lineRule="auto"/>
              <w:rPr>
                <w:rFonts w:eastAsia="MS Mincho" w:cs="Arial"/>
                <w:b/>
                <w:bCs/>
                <w:color w:val="4472C4" w:themeColor="accent1"/>
                <w:szCs w:val="24"/>
              </w:rPr>
            </w:pPr>
          </w:p>
        </w:tc>
      </w:tr>
      <w:tr w:rsidR="00AC6725" w:rsidRPr="007F1DDD" w14:paraId="6B1AAB32" w14:textId="77777777" w:rsidTr="00866192">
        <w:tc>
          <w:tcPr>
            <w:tcW w:w="3823" w:type="dxa"/>
          </w:tcPr>
          <w:p w14:paraId="79AADABA" w14:textId="77777777" w:rsidR="00AC6725" w:rsidRPr="007F1DDD" w:rsidRDefault="00AC6725" w:rsidP="00866192">
            <w:pPr>
              <w:spacing w:before="0" w:after="0" w:line="240" w:lineRule="auto"/>
              <w:rPr>
                <w:rFonts w:eastAsia="MS Mincho" w:cs="Arial"/>
                <w:b/>
                <w:bCs/>
                <w:szCs w:val="24"/>
              </w:rPr>
            </w:pPr>
          </w:p>
        </w:tc>
        <w:tc>
          <w:tcPr>
            <w:tcW w:w="2693" w:type="dxa"/>
          </w:tcPr>
          <w:p w14:paraId="2A95FE98" w14:textId="77777777" w:rsidR="00AC6725" w:rsidRPr="007F1DDD" w:rsidRDefault="00AC6725" w:rsidP="00866192">
            <w:pPr>
              <w:spacing w:before="0" w:after="0" w:line="240" w:lineRule="auto"/>
              <w:rPr>
                <w:rFonts w:eastAsia="MS Mincho" w:cs="Arial"/>
                <w:b/>
                <w:bCs/>
                <w:color w:val="4472C4" w:themeColor="accent1"/>
                <w:szCs w:val="24"/>
              </w:rPr>
            </w:pPr>
          </w:p>
        </w:tc>
        <w:tc>
          <w:tcPr>
            <w:tcW w:w="2835" w:type="dxa"/>
          </w:tcPr>
          <w:p w14:paraId="5754CBC8" w14:textId="77777777" w:rsidR="00AC6725" w:rsidRPr="007F1DDD" w:rsidRDefault="00AC6725" w:rsidP="00866192">
            <w:pPr>
              <w:spacing w:before="0" w:after="0" w:line="240" w:lineRule="auto"/>
              <w:rPr>
                <w:rFonts w:eastAsia="MS Mincho" w:cs="Arial"/>
                <w:b/>
                <w:bCs/>
                <w:color w:val="4472C4" w:themeColor="accent1"/>
                <w:szCs w:val="24"/>
              </w:rPr>
            </w:pPr>
          </w:p>
        </w:tc>
      </w:tr>
    </w:tbl>
    <w:p w14:paraId="17589AB5" w14:textId="77777777" w:rsidR="005B5F6E" w:rsidRPr="00C15736" w:rsidRDefault="005B5F6E" w:rsidP="002275C0">
      <w:pPr>
        <w:spacing w:before="0" w:after="0" w:line="240" w:lineRule="auto"/>
        <w:jc w:val="both"/>
        <w:rPr>
          <w:b/>
          <w:bCs/>
        </w:rPr>
      </w:pPr>
    </w:p>
    <w:tbl>
      <w:tblPr>
        <w:tblStyle w:val="TableGrid"/>
        <w:tblW w:w="9351" w:type="dxa"/>
        <w:tblLayout w:type="fixed"/>
        <w:tblLook w:val="04A0" w:firstRow="1" w:lastRow="0" w:firstColumn="1" w:lastColumn="0" w:noHBand="0" w:noVBand="1"/>
      </w:tblPr>
      <w:tblGrid>
        <w:gridCol w:w="704"/>
        <w:gridCol w:w="3119"/>
        <w:gridCol w:w="5528"/>
      </w:tblGrid>
      <w:tr w:rsidR="004A5C5E" w:rsidRPr="00254B57" w14:paraId="49AEE87C" w14:textId="77777777" w:rsidTr="0067652A">
        <w:tc>
          <w:tcPr>
            <w:tcW w:w="704" w:type="dxa"/>
          </w:tcPr>
          <w:p w14:paraId="0F2B9030" w14:textId="6DDD5B7B" w:rsidR="004A5C5E" w:rsidRPr="007F1DDD" w:rsidRDefault="0067652A">
            <w:pPr>
              <w:spacing w:before="0" w:after="0" w:line="240" w:lineRule="auto"/>
              <w:rPr>
                <w:rFonts w:eastAsia="MS Mincho" w:cs="Arial"/>
                <w:b/>
                <w:bCs/>
                <w:szCs w:val="24"/>
              </w:rPr>
            </w:pPr>
            <w:r w:rsidRPr="007F1DDD">
              <w:rPr>
                <w:rFonts w:eastAsia="MS Mincho" w:cs="Arial"/>
                <w:b/>
                <w:bCs/>
                <w:szCs w:val="24"/>
              </w:rPr>
              <w:t>2</w:t>
            </w:r>
            <w:r w:rsidR="00CB3538" w:rsidRPr="007F1DDD">
              <w:rPr>
                <w:rFonts w:eastAsia="MS Mincho" w:cs="Arial"/>
                <w:b/>
                <w:bCs/>
                <w:szCs w:val="24"/>
              </w:rPr>
              <w:t>.3</w:t>
            </w:r>
          </w:p>
        </w:tc>
        <w:tc>
          <w:tcPr>
            <w:tcW w:w="3119" w:type="dxa"/>
          </w:tcPr>
          <w:p w14:paraId="1547483F" w14:textId="3B3CAC2D" w:rsidR="004A5C5E" w:rsidRPr="007F1DDD" w:rsidRDefault="004A5C5E">
            <w:pPr>
              <w:spacing w:before="0" w:after="0" w:line="240" w:lineRule="auto"/>
              <w:rPr>
                <w:rFonts w:eastAsia="MS Mincho" w:cs="Arial"/>
                <w:b/>
                <w:bCs/>
                <w:szCs w:val="24"/>
              </w:rPr>
            </w:pPr>
            <w:r w:rsidRPr="007F1DDD">
              <w:rPr>
                <w:rFonts w:eastAsia="MS Mincho" w:cs="Arial"/>
                <w:b/>
                <w:bCs/>
                <w:szCs w:val="24"/>
              </w:rPr>
              <w:t xml:space="preserve">Name of </w:t>
            </w:r>
            <w:r w:rsidR="00CB3538" w:rsidRPr="007F1DDD">
              <w:rPr>
                <w:rFonts w:eastAsia="MS Mincho" w:cs="Arial"/>
                <w:b/>
                <w:bCs/>
                <w:szCs w:val="24"/>
              </w:rPr>
              <w:t xml:space="preserve">key </w:t>
            </w:r>
            <w:r w:rsidRPr="007F1DDD">
              <w:rPr>
                <w:rFonts w:eastAsia="MS Mincho" w:cs="Arial"/>
                <w:b/>
                <w:bCs/>
                <w:szCs w:val="24"/>
              </w:rPr>
              <w:t>course contact</w:t>
            </w:r>
            <w:r w:rsidR="00E12F51" w:rsidRPr="007F1DDD">
              <w:rPr>
                <w:rFonts w:eastAsia="MS Mincho" w:cs="Arial"/>
                <w:b/>
                <w:bCs/>
                <w:szCs w:val="24"/>
              </w:rPr>
              <w:t>:</w:t>
            </w:r>
          </w:p>
          <w:p w14:paraId="6AAB6550" w14:textId="77777777" w:rsidR="004A5C5E" w:rsidRPr="007F1DDD" w:rsidRDefault="004A5C5E">
            <w:pPr>
              <w:spacing w:before="0" w:after="0" w:line="240" w:lineRule="auto"/>
              <w:rPr>
                <w:rFonts w:eastAsia="MS Mincho" w:cs="Arial"/>
                <w:b/>
                <w:bCs/>
                <w:szCs w:val="24"/>
              </w:rPr>
            </w:pPr>
          </w:p>
        </w:tc>
        <w:tc>
          <w:tcPr>
            <w:tcW w:w="5528" w:type="dxa"/>
          </w:tcPr>
          <w:p w14:paraId="4C5A9264" w14:textId="77777777" w:rsidR="004A5C5E" w:rsidRPr="007F1DDD" w:rsidRDefault="004A5C5E">
            <w:pPr>
              <w:spacing w:before="0" w:after="0" w:line="240" w:lineRule="auto"/>
              <w:rPr>
                <w:rFonts w:eastAsia="MS Mincho" w:cs="Arial"/>
                <w:b/>
                <w:bCs/>
                <w:szCs w:val="24"/>
              </w:rPr>
            </w:pPr>
          </w:p>
        </w:tc>
      </w:tr>
      <w:tr w:rsidR="004A5C5E" w:rsidRPr="00254B57" w14:paraId="6BAC28E8" w14:textId="77777777" w:rsidTr="0067652A">
        <w:tc>
          <w:tcPr>
            <w:tcW w:w="704" w:type="dxa"/>
          </w:tcPr>
          <w:p w14:paraId="0664AB08" w14:textId="3F307E0B" w:rsidR="004A5C5E" w:rsidRPr="007F1DDD" w:rsidRDefault="0067652A">
            <w:pPr>
              <w:spacing w:before="0" w:after="0" w:line="240" w:lineRule="auto"/>
              <w:rPr>
                <w:rFonts w:eastAsia="MS Mincho" w:cs="Arial"/>
                <w:b/>
                <w:bCs/>
                <w:szCs w:val="24"/>
              </w:rPr>
            </w:pPr>
            <w:r w:rsidRPr="007F1DDD">
              <w:rPr>
                <w:rFonts w:eastAsia="MS Mincho" w:cs="Arial"/>
                <w:b/>
                <w:bCs/>
                <w:szCs w:val="24"/>
              </w:rPr>
              <w:t>2</w:t>
            </w:r>
            <w:r w:rsidR="00CB3538" w:rsidRPr="007F1DDD">
              <w:rPr>
                <w:rFonts w:eastAsia="MS Mincho" w:cs="Arial"/>
                <w:b/>
                <w:bCs/>
                <w:szCs w:val="24"/>
              </w:rPr>
              <w:t>.4</w:t>
            </w:r>
          </w:p>
        </w:tc>
        <w:tc>
          <w:tcPr>
            <w:tcW w:w="3119" w:type="dxa"/>
          </w:tcPr>
          <w:p w14:paraId="5F01FA71" w14:textId="0C5DA04F" w:rsidR="004A5C5E" w:rsidRPr="007F1DDD" w:rsidRDefault="00E12F51">
            <w:pPr>
              <w:spacing w:before="0" w:after="0" w:line="240" w:lineRule="auto"/>
              <w:rPr>
                <w:rFonts w:eastAsia="MS Mincho" w:cs="Arial"/>
                <w:b/>
                <w:bCs/>
                <w:szCs w:val="24"/>
              </w:rPr>
            </w:pPr>
            <w:r w:rsidRPr="007F1DDD">
              <w:rPr>
                <w:rFonts w:eastAsia="MS Mincho" w:cs="Arial"/>
                <w:b/>
                <w:bCs/>
                <w:szCs w:val="24"/>
              </w:rPr>
              <w:t xml:space="preserve">Name of </w:t>
            </w:r>
            <w:r w:rsidR="004A5C5E" w:rsidRPr="007F1DDD">
              <w:rPr>
                <w:rFonts w:eastAsia="MS Mincho" w:cs="Arial"/>
                <w:b/>
                <w:bCs/>
                <w:szCs w:val="24"/>
              </w:rPr>
              <w:t xml:space="preserve">PSRB </w:t>
            </w:r>
            <w:r w:rsidRPr="007F1DDD">
              <w:rPr>
                <w:rFonts w:eastAsia="MS Mincho" w:cs="Arial"/>
                <w:b/>
                <w:bCs/>
                <w:szCs w:val="24"/>
              </w:rPr>
              <w:t>(if applicable):</w:t>
            </w:r>
          </w:p>
          <w:p w14:paraId="69F1A527" w14:textId="77777777" w:rsidR="004A5C5E" w:rsidRPr="007F1DDD" w:rsidRDefault="004A5C5E">
            <w:pPr>
              <w:spacing w:before="0" w:after="0" w:line="240" w:lineRule="auto"/>
              <w:rPr>
                <w:rFonts w:cs="Arial"/>
                <w:i/>
                <w:iCs/>
                <w:szCs w:val="24"/>
              </w:rPr>
            </w:pPr>
          </w:p>
        </w:tc>
        <w:tc>
          <w:tcPr>
            <w:tcW w:w="5528" w:type="dxa"/>
          </w:tcPr>
          <w:p w14:paraId="7659BCC8" w14:textId="0EEA0C8E" w:rsidR="004A5C5E" w:rsidRPr="007F1DDD" w:rsidRDefault="000207D1">
            <w:pPr>
              <w:spacing w:before="0" w:after="0" w:line="240" w:lineRule="auto"/>
              <w:rPr>
                <w:rFonts w:eastAsia="MS Mincho" w:cs="Arial"/>
                <w:i/>
                <w:iCs/>
                <w:szCs w:val="24"/>
              </w:rPr>
            </w:pPr>
            <w:r w:rsidRPr="007F1DDD">
              <w:rPr>
                <w:rFonts w:cs="Arial"/>
                <w:i/>
                <w:color w:val="4472C4" w:themeColor="accent1"/>
                <w:szCs w:val="24"/>
                <w:lang w:eastAsia="en-US"/>
              </w:rPr>
              <w:t>If the course(s) has a PSRB accreditation, the PSRB should be consulted.</w:t>
            </w:r>
          </w:p>
        </w:tc>
      </w:tr>
      <w:tr w:rsidR="000207D1" w:rsidRPr="00254B57" w14:paraId="549A3E15" w14:textId="77777777" w:rsidTr="0067652A">
        <w:tc>
          <w:tcPr>
            <w:tcW w:w="704" w:type="dxa"/>
          </w:tcPr>
          <w:p w14:paraId="0077FF74" w14:textId="63F22F5E" w:rsidR="000207D1" w:rsidRPr="007F1DDD" w:rsidRDefault="0067652A">
            <w:pPr>
              <w:spacing w:before="0" w:after="0" w:line="240" w:lineRule="auto"/>
              <w:rPr>
                <w:rFonts w:eastAsia="MS Mincho" w:cs="Arial"/>
                <w:b/>
                <w:bCs/>
                <w:szCs w:val="24"/>
              </w:rPr>
            </w:pPr>
            <w:r w:rsidRPr="007F1DDD">
              <w:rPr>
                <w:rFonts w:eastAsia="MS Mincho" w:cs="Arial"/>
                <w:b/>
                <w:bCs/>
                <w:szCs w:val="24"/>
              </w:rPr>
              <w:t>2</w:t>
            </w:r>
            <w:r w:rsidR="000207D1" w:rsidRPr="007F1DDD">
              <w:rPr>
                <w:rFonts w:eastAsia="MS Mincho" w:cs="Arial"/>
                <w:b/>
                <w:bCs/>
                <w:szCs w:val="24"/>
              </w:rPr>
              <w:t>.5</w:t>
            </w:r>
          </w:p>
        </w:tc>
        <w:tc>
          <w:tcPr>
            <w:tcW w:w="3119" w:type="dxa"/>
          </w:tcPr>
          <w:p w14:paraId="168FB360" w14:textId="781B8287" w:rsidR="000207D1" w:rsidRPr="007F1DDD" w:rsidRDefault="000207D1">
            <w:pPr>
              <w:spacing w:before="0" w:after="0" w:line="240" w:lineRule="auto"/>
              <w:rPr>
                <w:rFonts w:eastAsia="MS Mincho" w:cs="Arial"/>
                <w:b/>
                <w:bCs/>
                <w:szCs w:val="24"/>
              </w:rPr>
            </w:pPr>
            <w:r w:rsidRPr="007F1DDD">
              <w:rPr>
                <w:rFonts w:eastAsia="MS Mincho" w:cs="Arial"/>
                <w:b/>
                <w:bCs/>
                <w:szCs w:val="24"/>
              </w:rPr>
              <w:t>Faculty</w:t>
            </w:r>
          </w:p>
        </w:tc>
        <w:tc>
          <w:tcPr>
            <w:tcW w:w="5528" w:type="dxa"/>
          </w:tcPr>
          <w:p w14:paraId="21E12020" w14:textId="77777777" w:rsidR="000207D1" w:rsidRPr="007F1DDD" w:rsidRDefault="000207D1">
            <w:pPr>
              <w:spacing w:before="0" w:after="0" w:line="240" w:lineRule="auto"/>
              <w:rPr>
                <w:rFonts w:cs="Arial"/>
                <w:i/>
                <w:color w:val="4472C4" w:themeColor="accent1"/>
                <w:szCs w:val="24"/>
              </w:rPr>
            </w:pPr>
          </w:p>
        </w:tc>
      </w:tr>
      <w:tr w:rsidR="000207D1" w:rsidRPr="00254B57" w14:paraId="6ACC6EC9" w14:textId="77777777" w:rsidTr="0067652A">
        <w:tc>
          <w:tcPr>
            <w:tcW w:w="704" w:type="dxa"/>
          </w:tcPr>
          <w:p w14:paraId="1293D310" w14:textId="5E3CDEEB" w:rsidR="000207D1" w:rsidRPr="007F1DDD" w:rsidRDefault="0067652A">
            <w:pPr>
              <w:spacing w:before="0" w:after="0" w:line="240" w:lineRule="auto"/>
              <w:rPr>
                <w:rFonts w:eastAsia="MS Mincho" w:cs="Arial"/>
                <w:b/>
                <w:bCs/>
                <w:szCs w:val="24"/>
              </w:rPr>
            </w:pPr>
            <w:r w:rsidRPr="007F1DDD">
              <w:rPr>
                <w:rFonts w:eastAsia="MS Mincho" w:cs="Arial"/>
                <w:b/>
                <w:bCs/>
                <w:szCs w:val="24"/>
              </w:rPr>
              <w:t>2</w:t>
            </w:r>
            <w:r w:rsidR="000207D1" w:rsidRPr="007F1DDD">
              <w:rPr>
                <w:rFonts w:eastAsia="MS Mincho" w:cs="Arial"/>
                <w:b/>
                <w:bCs/>
                <w:szCs w:val="24"/>
              </w:rPr>
              <w:t>.6</w:t>
            </w:r>
          </w:p>
        </w:tc>
        <w:tc>
          <w:tcPr>
            <w:tcW w:w="3119" w:type="dxa"/>
          </w:tcPr>
          <w:p w14:paraId="4C14C1C9" w14:textId="4B21DB4A" w:rsidR="000207D1" w:rsidRPr="007F1DDD" w:rsidRDefault="000207D1">
            <w:pPr>
              <w:spacing w:before="0" w:after="0" w:line="240" w:lineRule="auto"/>
              <w:rPr>
                <w:rFonts w:eastAsia="MS Mincho" w:cs="Arial"/>
                <w:b/>
                <w:bCs/>
                <w:szCs w:val="24"/>
              </w:rPr>
            </w:pPr>
            <w:r w:rsidRPr="007F1DDD">
              <w:rPr>
                <w:rFonts w:eastAsia="MS Mincho" w:cs="Arial"/>
                <w:b/>
                <w:bCs/>
                <w:szCs w:val="24"/>
              </w:rPr>
              <w:t>School</w:t>
            </w:r>
          </w:p>
        </w:tc>
        <w:tc>
          <w:tcPr>
            <w:tcW w:w="5528" w:type="dxa"/>
          </w:tcPr>
          <w:p w14:paraId="535B25F8" w14:textId="77777777" w:rsidR="000207D1" w:rsidRPr="007F1DDD" w:rsidRDefault="000207D1">
            <w:pPr>
              <w:spacing w:before="0" w:after="0" w:line="240" w:lineRule="auto"/>
              <w:rPr>
                <w:rFonts w:cs="Arial"/>
                <w:i/>
                <w:color w:val="4472C4" w:themeColor="accent1"/>
                <w:szCs w:val="24"/>
              </w:rPr>
            </w:pPr>
          </w:p>
        </w:tc>
      </w:tr>
      <w:tr w:rsidR="000207D1" w:rsidRPr="00254B57" w14:paraId="55336D29" w14:textId="77777777" w:rsidTr="0067652A">
        <w:tc>
          <w:tcPr>
            <w:tcW w:w="704" w:type="dxa"/>
          </w:tcPr>
          <w:p w14:paraId="5B9937F7" w14:textId="69427F84" w:rsidR="000207D1" w:rsidRPr="007F1DDD" w:rsidRDefault="0067652A">
            <w:pPr>
              <w:spacing w:before="0" w:after="0" w:line="240" w:lineRule="auto"/>
              <w:rPr>
                <w:rFonts w:eastAsia="MS Mincho" w:cs="Arial"/>
                <w:b/>
                <w:bCs/>
                <w:szCs w:val="24"/>
              </w:rPr>
            </w:pPr>
            <w:r w:rsidRPr="007F1DDD">
              <w:rPr>
                <w:rFonts w:eastAsia="MS Mincho" w:cs="Arial"/>
                <w:b/>
                <w:bCs/>
                <w:szCs w:val="24"/>
              </w:rPr>
              <w:t>2</w:t>
            </w:r>
            <w:r w:rsidR="001A4B7A" w:rsidRPr="007F1DDD">
              <w:rPr>
                <w:rFonts w:eastAsia="MS Mincho" w:cs="Arial"/>
                <w:b/>
                <w:bCs/>
                <w:szCs w:val="24"/>
              </w:rPr>
              <w:t>.7</w:t>
            </w:r>
          </w:p>
        </w:tc>
        <w:tc>
          <w:tcPr>
            <w:tcW w:w="3119" w:type="dxa"/>
          </w:tcPr>
          <w:p w14:paraId="2004D354" w14:textId="5A2CCBCC" w:rsidR="000207D1" w:rsidRPr="007F1DDD" w:rsidRDefault="00F37B5D">
            <w:pPr>
              <w:spacing w:before="0" w:after="0" w:line="240" w:lineRule="auto"/>
              <w:rPr>
                <w:rFonts w:eastAsia="MS Mincho" w:cs="Arial"/>
                <w:b/>
                <w:bCs/>
                <w:szCs w:val="24"/>
              </w:rPr>
            </w:pPr>
            <w:r w:rsidRPr="007F1DDD">
              <w:rPr>
                <w:rFonts w:eastAsia="MS Mincho" w:cs="Arial"/>
                <w:b/>
                <w:bCs/>
                <w:szCs w:val="24"/>
              </w:rPr>
              <w:t xml:space="preserve">For course closures, is </w:t>
            </w:r>
            <w:r w:rsidR="002B350E" w:rsidRPr="007F1DDD">
              <w:rPr>
                <w:rFonts w:eastAsia="MS Mincho" w:cs="Arial"/>
                <w:b/>
                <w:bCs/>
                <w:szCs w:val="24"/>
              </w:rPr>
              <w:t xml:space="preserve">recruitment to </w:t>
            </w:r>
            <w:r w:rsidRPr="007F1DDD">
              <w:rPr>
                <w:rFonts w:eastAsia="MS Mincho" w:cs="Arial"/>
                <w:b/>
                <w:bCs/>
                <w:szCs w:val="24"/>
              </w:rPr>
              <w:t xml:space="preserve">the course currently </w:t>
            </w:r>
            <w:r w:rsidR="002B350E" w:rsidRPr="007F1DDD">
              <w:rPr>
                <w:rFonts w:eastAsia="MS Mincho" w:cs="Arial"/>
                <w:b/>
                <w:bCs/>
                <w:szCs w:val="24"/>
              </w:rPr>
              <w:t xml:space="preserve">suspended? </w:t>
            </w:r>
          </w:p>
        </w:tc>
        <w:tc>
          <w:tcPr>
            <w:tcW w:w="5528" w:type="dxa"/>
          </w:tcPr>
          <w:p w14:paraId="5404534E" w14:textId="77777777" w:rsidR="002B350E" w:rsidRPr="007F1DDD" w:rsidRDefault="002B350E" w:rsidP="002B350E">
            <w:pPr>
              <w:spacing w:before="0" w:after="0" w:line="240" w:lineRule="auto"/>
              <w:rPr>
                <w:rFonts w:eastAsia="MS Mincho" w:cs="Arial"/>
                <w:szCs w:val="24"/>
              </w:rPr>
            </w:pPr>
            <w:r w:rsidRPr="007F1DDD">
              <w:rPr>
                <w:rFonts w:eastAsia="MS Mincho" w:cs="Arial"/>
                <w:szCs w:val="24"/>
              </w:rPr>
              <w:t xml:space="preserve">Yes </w:t>
            </w:r>
            <w:sdt>
              <w:sdtPr>
                <w:rPr>
                  <w:rFonts w:eastAsia="MS Mincho" w:cs="Arial"/>
                  <w:szCs w:val="24"/>
                </w:rPr>
                <w:id w:val="-2034799594"/>
                <w14:checkbox>
                  <w14:checked w14:val="0"/>
                  <w14:checkedState w14:val="2612" w14:font="MS Gothic"/>
                  <w14:uncheckedState w14:val="2610" w14:font="MS Gothic"/>
                </w14:checkbox>
              </w:sdtPr>
              <w:sdtEndPr/>
              <w:sdtContent>
                <w:r w:rsidRPr="007F1DDD">
                  <w:rPr>
                    <w:rFonts w:ascii="MS Gothic" w:eastAsia="MS Gothic" w:hAnsi="MS Gothic" w:cs="Arial" w:hint="eastAsia"/>
                    <w:szCs w:val="24"/>
                  </w:rPr>
                  <w:t>☐</w:t>
                </w:r>
              </w:sdtContent>
            </w:sdt>
          </w:p>
          <w:p w14:paraId="44FCAF9A" w14:textId="77777777" w:rsidR="002B350E" w:rsidRPr="007F1DDD" w:rsidRDefault="002B350E" w:rsidP="002B350E">
            <w:pPr>
              <w:spacing w:before="0" w:after="0" w:line="240" w:lineRule="auto"/>
              <w:rPr>
                <w:rFonts w:eastAsia="MS Mincho" w:cs="Arial"/>
                <w:szCs w:val="24"/>
              </w:rPr>
            </w:pPr>
            <w:r w:rsidRPr="007F1DDD">
              <w:rPr>
                <w:rFonts w:eastAsia="MS Mincho" w:cs="Arial"/>
                <w:szCs w:val="24"/>
              </w:rPr>
              <w:t xml:space="preserve">No </w:t>
            </w:r>
            <w:sdt>
              <w:sdtPr>
                <w:rPr>
                  <w:rFonts w:eastAsia="MS Mincho" w:cs="Arial"/>
                  <w:szCs w:val="24"/>
                </w:rPr>
                <w:id w:val="-213963927"/>
                <w14:checkbox>
                  <w14:checked w14:val="0"/>
                  <w14:checkedState w14:val="2612" w14:font="MS Gothic"/>
                  <w14:uncheckedState w14:val="2610" w14:font="MS Gothic"/>
                </w14:checkbox>
              </w:sdtPr>
              <w:sdtEndPr/>
              <w:sdtContent>
                <w:r w:rsidRPr="007F1DDD">
                  <w:rPr>
                    <w:rFonts w:ascii="MS Gothic" w:eastAsia="MS Gothic" w:hAnsi="MS Gothic" w:cs="Arial" w:hint="eastAsia"/>
                    <w:szCs w:val="24"/>
                  </w:rPr>
                  <w:t>☐</w:t>
                </w:r>
              </w:sdtContent>
            </w:sdt>
          </w:p>
          <w:p w14:paraId="2CE97FBD" w14:textId="77777777" w:rsidR="002B350E" w:rsidRPr="007F1DDD" w:rsidRDefault="002B350E" w:rsidP="002B350E">
            <w:pPr>
              <w:spacing w:before="0" w:after="0" w:line="240" w:lineRule="auto"/>
              <w:rPr>
                <w:rFonts w:eastAsia="MS Mincho" w:cs="Arial"/>
                <w:szCs w:val="24"/>
              </w:rPr>
            </w:pPr>
          </w:p>
          <w:p w14:paraId="4EEFD3DA" w14:textId="4880CD49" w:rsidR="000207D1" w:rsidRPr="007F1DDD" w:rsidRDefault="002B350E" w:rsidP="002B350E">
            <w:pPr>
              <w:spacing w:before="0" w:after="0" w:line="240" w:lineRule="auto"/>
              <w:rPr>
                <w:rFonts w:eastAsia="MS Mincho" w:cs="Arial"/>
                <w:szCs w:val="24"/>
              </w:rPr>
            </w:pPr>
            <w:r w:rsidRPr="007F1DDD">
              <w:rPr>
                <w:rFonts w:eastAsia="MS Mincho" w:cs="Arial"/>
                <w:szCs w:val="24"/>
              </w:rPr>
              <w:t>If yes,</w:t>
            </w:r>
            <w:r w:rsidR="0025784A" w:rsidRPr="007F1DDD">
              <w:rPr>
                <w:rFonts w:eastAsia="MS Mincho" w:cs="Arial"/>
                <w:szCs w:val="24"/>
              </w:rPr>
              <w:t xml:space="preserve"> please provide the following details</w:t>
            </w:r>
            <w:r w:rsidR="00663C2C" w:rsidRPr="007F1DDD">
              <w:rPr>
                <w:rFonts w:eastAsia="MS Mincho" w:cs="Arial"/>
                <w:szCs w:val="24"/>
              </w:rPr>
              <w:t xml:space="preserve"> (QAE to complete)</w:t>
            </w:r>
            <w:r w:rsidR="0025784A" w:rsidRPr="007F1DDD">
              <w:rPr>
                <w:rFonts w:eastAsia="MS Mincho" w:cs="Arial"/>
                <w:szCs w:val="24"/>
              </w:rPr>
              <w:t>:</w:t>
            </w:r>
          </w:p>
          <w:p w14:paraId="0A388340" w14:textId="77777777" w:rsidR="0025784A" w:rsidRPr="007F1DDD" w:rsidRDefault="0025784A" w:rsidP="002B350E">
            <w:pPr>
              <w:spacing w:before="0" w:after="0" w:line="240" w:lineRule="auto"/>
              <w:rPr>
                <w:rFonts w:eastAsia="MS Mincho" w:cs="Arial"/>
                <w:szCs w:val="24"/>
              </w:rPr>
            </w:pPr>
          </w:p>
          <w:p w14:paraId="31E54540" w14:textId="77777777" w:rsidR="00663C2C" w:rsidRPr="007F1DDD" w:rsidRDefault="00663C2C" w:rsidP="00663C2C">
            <w:pPr>
              <w:spacing w:before="0" w:after="0" w:line="240" w:lineRule="auto"/>
              <w:rPr>
                <w:rFonts w:eastAsia="MS Mincho" w:cs="Arial"/>
                <w:b/>
                <w:bCs/>
                <w:szCs w:val="24"/>
              </w:rPr>
            </w:pPr>
            <w:r w:rsidRPr="007F1DDD">
              <w:rPr>
                <w:rFonts w:eastAsia="MS Mincho" w:cs="Arial"/>
                <w:b/>
                <w:bCs/>
                <w:szCs w:val="24"/>
              </w:rPr>
              <w:t>Implementation date of current suspension:</w:t>
            </w:r>
          </w:p>
          <w:p w14:paraId="439E6FE2" w14:textId="77777777" w:rsidR="00663C2C" w:rsidRPr="007F1DDD" w:rsidRDefault="00663C2C" w:rsidP="00663C2C">
            <w:pPr>
              <w:spacing w:before="0" w:after="0" w:line="240" w:lineRule="auto"/>
              <w:rPr>
                <w:rFonts w:eastAsia="MS Mincho" w:cs="Arial"/>
                <w:szCs w:val="24"/>
              </w:rPr>
            </w:pPr>
          </w:p>
          <w:p w14:paraId="3036FD74" w14:textId="77777777" w:rsidR="00663C2C" w:rsidRPr="007F1DDD" w:rsidRDefault="00663C2C" w:rsidP="00663C2C">
            <w:pPr>
              <w:spacing w:before="0" w:after="0" w:line="240" w:lineRule="auto"/>
              <w:rPr>
                <w:rFonts w:eastAsia="MS Mincho" w:cs="Arial"/>
                <w:b/>
                <w:bCs/>
                <w:szCs w:val="24"/>
              </w:rPr>
            </w:pPr>
            <w:r w:rsidRPr="007F1DDD">
              <w:rPr>
                <w:rFonts w:eastAsia="MS Mincho" w:cs="Arial"/>
                <w:b/>
                <w:bCs/>
                <w:szCs w:val="24"/>
              </w:rPr>
              <w:t xml:space="preserve">Link to proposal: </w:t>
            </w:r>
          </w:p>
          <w:p w14:paraId="48A62880" w14:textId="77777777" w:rsidR="00663C2C" w:rsidRPr="007F1DDD" w:rsidRDefault="00663C2C" w:rsidP="00663C2C">
            <w:pPr>
              <w:spacing w:before="0" w:after="0" w:line="240" w:lineRule="auto"/>
              <w:rPr>
                <w:rFonts w:eastAsia="MS Mincho" w:cs="Arial"/>
                <w:szCs w:val="24"/>
              </w:rPr>
            </w:pPr>
          </w:p>
          <w:p w14:paraId="296C9CC7" w14:textId="77777777" w:rsidR="00663C2C" w:rsidRPr="007F1DDD" w:rsidRDefault="00663C2C" w:rsidP="00663C2C">
            <w:pPr>
              <w:spacing w:before="0" w:after="0" w:line="240" w:lineRule="auto"/>
              <w:rPr>
                <w:rFonts w:eastAsia="MS Mincho" w:cs="Arial"/>
                <w:b/>
                <w:bCs/>
                <w:szCs w:val="24"/>
              </w:rPr>
            </w:pPr>
            <w:r w:rsidRPr="007F1DDD">
              <w:rPr>
                <w:rFonts w:eastAsia="MS Mincho" w:cs="Arial"/>
                <w:b/>
                <w:bCs/>
                <w:szCs w:val="24"/>
              </w:rPr>
              <w:t>Date of approval:</w:t>
            </w:r>
          </w:p>
          <w:p w14:paraId="79D86708" w14:textId="77777777" w:rsidR="0025784A" w:rsidRPr="007F1DDD" w:rsidRDefault="0025784A" w:rsidP="002B350E">
            <w:pPr>
              <w:spacing w:before="0" w:after="0" w:line="240" w:lineRule="auto"/>
              <w:rPr>
                <w:rFonts w:eastAsia="MS Mincho" w:cs="Arial"/>
                <w:szCs w:val="24"/>
              </w:rPr>
            </w:pPr>
          </w:p>
          <w:p w14:paraId="4AC7714F" w14:textId="77777777" w:rsidR="0025784A" w:rsidRPr="007F1DDD" w:rsidRDefault="0025784A" w:rsidP="002B350E">
            <w:pPr>
              <w:spacing w:before="0" w:after="0" w:line="240" w:lineRule="auto"/>
              <w:rPr>
                <w:rFonts w:eastAsia="MS Mincho" w:cs="Arial"/>
                <w:szCs w:val="24"/>
              </w:rPr>
            </w:pPr>
          </w:p>
          <w:p w14:paraId="742BF3C3" w14:textId="14D63281" w:rsidR="002B350E" w:rsidRPr="007F1DDD" w:rsidRDefault="002B350E" w:rsidP="002B350E">
            <w:pPr>
              <w:spacing w:before="0" w:after="0" w:line="240" w:lineRule="auto"/>
              <w:rPr>
                <w:rFonts w:cs="Arial"/>
                <w:i/>
                <w:color w:val="4472C4" w:themeColor="accent1"/>
                <w:szCs w:val="24"/>
              </w:rPr>
            </w:pPr>
          </w:p>
        </w:tc>
      </w:tr>
    </w:tbl>
    <w:p w14:paraId="0A19C46C" w14:textId="3BF2DB4B" w:rsidR="00030264" w:rsidRDefault="00030264">
      <w:pPr>
        <w:spacing w:before="0" w:after="160" w:line="259" w:lineRule="auto"/>
        <w:rPr>
          <w:rFonts w:cs="Arial"/>
          <w:b/>
          <w:bCs/>
          <w:sz w:val="28"/>
          <w:szCs w:val="24"/>
        </w:rPr>
      </w:pPr>
    </w:p>
    <w:p w14:paraId="3C8282FF" w14:textId="404660B8" w:rsidR="008B60FB" w:rsidRDefault="008B60FB">
      <w:pPr>
        <w:spacing w:before="0" w:after="160" w:line="259" w:lineRule="auto"/>
        <w:rPr>
          <w:rFonts w:cs="Arial"/>
          <w:b/>
          <w:bCs/>
          <w:sz w:val="28"/>
          <w:szCs w:val="24"/>
        </w:rPr>
      </w:pPr>
      <w:r>
        <w:rPr>
          <w:rFonts w:cs="Arial"/>
          <w:b/>
          <w:bCs/>
          <w:sz w:val="28"/>
          <w:szCs w:val="24"/>
        </w:rPr>
        <w:t>Section 3: Rationale</w:t>
      </w:r>
    </w:p>
    <w:tbl>
      <w:tblPr>
        <w:tblStyle w:val="TableGrid"/>
        <w:tblW w:w="9351" w:type="dxa"/>
        <w:tblLayout w:type="fixed"/>
        <w:tblLook w:val="04A0" w:firstRow="1" w:lastRow="0" w:firstColumn="1" w:lastColumn="0" w:noHBand="0" w:noVBand="1"/>
      </w:tblPr>
      <w:tblGrid>
        <w:gridCol w:w="704"/>
        <w:gridCol w:w="3119"/>
        <w:gridCol w:w="5528"/>
      </w:tblGrid>
      <w:tr w:rsidR="008B60FB" w:rsidRPr="000D5EA4" w14:paraId="0D55181C" w14:textId="77777777" w:rsidTr="00001241">
        <w:tc>
          <w:tcPr>
            <w:tcW w:w="704" w:type="dxa"/>
            <w:hideMark/>
          </w:tcPr>
          <w:p w14:paraId="15282859" w14:textId="2C682791" w:rsidR="008B60FB" w:rsidRPr="007F1DDD" w:rsidRDefault="008B60FB" w:rsidP="00866192">
            <w:pPr>
              <w:spacing w:before="0" w:after="0" w:line="240" w:lineRule="auto"/>
              <w:rPr>
                <w:rFonts w:eastAsia="MS Mincho" w:cs="Arial"/>
                <w:b/>
                <w:bCs/>
                <w:szCs w:val="24"/>
              </w:rPr>
            </w:pPr>
            <w:r w:rsidRPr="007F1DDD">
              <w:rPr>
                <w:rFonts w:eastAsia="MS Mincho" w:cs="Arial"/>
                <w:b/>
                <w:bCs/>
                <w:szCs w:val="24"/>
              </w:rPr>
              <w:t>3.1</w:t>
            </w:r>
          </w:p>
        </w:tc>
        <w:tc>
          <w:tcPr>
            <w:tcW w:w="3119" w:type="dxa"/>
            <w:hideMark/>
          </w:tcPr>
          <w:p w14:paraId="40A0922F" w14:textId="77777777" w:rsidR="008B60FB" w:rsidRPr="007F1DDD" w:rsidRDefault="008B60FB" w:rsidP="00866192">
            <w:pPr>
              <w:spacing w:before="0" w:after="0" w:line="240" w:lineRule="auto"/>
              <w:rPr>
                <w:rFonts w:eastAsia="MS Mincho" w:cs="Arial"/>
                <w:b/>
                <w:bCs/>
                <w:szCs w:val="24"/>
              </w:rPr>
            </w:pPr>
            <w:r w:rsidRPr="007F1DDD">
              <w:rPr>
                <w:rFonts w:eastAsia="MS Mincho" w:cs="Arial"/>
                <w:b/>
                <w:bCs/>
                <w:szCs w:val="24"/>
              </w:rPr>
              <w:t>Reason for proposed course closure or suspension to recruitment.</w:t>
            </w:r>
          </w:p>
        </w:tc>
        <w:tc>
          <w:tcPr>
            <w:tcW w:w="5528" w:type="dxa"/>
          </w:tcPr>
          <w:p w14:paraId="6B14E339" w14:textId="77777777" w:rsidR="008B60FB" w:rsidRPr="007F1DDD" w:rsidRDefault="008B60FB" w:rsidP="00866192">
            <w:pPr>
              <w:spacing w:before="0" w:after="0" w:line="240" w:lineRule="auto"/>
              <w:rPr>
                <w:rFonts w:eastAsia="MS Mincho" w:cs="Arial"/>
                <w:i/>
                <w:iCs/>
                <w:color w:val="4472C4" w:themeColor="accent1"/>
                <w:szCs w:val="24"/>
              </w:rPr>
            </w:pPr>
            <w:r w:rsidRPr="007F1DDD">
              <w:rPr>
                <w:rFonts w:eastAsia="MS Mincho" w:cs="Arial"/>
                <w:i/>
                <w:iCs/>
                <w:color w:val="4472C4" w:themeColor="accent1"/>
                <w:szCs w:val="24"/>
              </w:rPr>
              <w:t xml:space="preserve">This should include a rationale detailing why the Faculty wishes to close/suspend the course and if there are any consequences for the University. </w:t>
            </w:r>
          </w:p>
          <w:p w14:paraId="1B5DECDB" w14:textId="77777777" w:rsidR="008B60FB" w:rsidRPr="007F1DDD" w:rsidRDefault="008B60FB" w:rsidP="00866192">
            <w:pPr>
              <w:spacing w:before="0" w:after="0" w:line="240" w:lineRule="auto"/>
              <w:rPr>
                <w:rFonts w:eastAsia="MS Mincho" w:cs="Arial"/>
                <w:i/>
                <w:iCs/>
                <w:color w:val="4472C4" w:themeColor="accent1"/>
                <w:szCs w:val="24"/>
              </w:rPr>
            </w:pPr>
          </w:p>
          <w:p w14:paraId="7D545DCE" w14:textId="77777777" w:rsidR="008B60FB" w:rsidRPr="007F1DDD" w:rsidRDefault="008B60FB" w:rsidP="00866192">
            <w:pPr>
              <w:spacing w:before="0" w:after="0" w:line="240" w:lineRule="auto"/>
              <w:rPr>
                <w:rFonts w:eastAsia="MS Mincho" w:cs="Arial"/>
                <w:i/>
                <w:iCs/>
                <w:color w:val="4472C4" w:themeColor="accent1"/>
                <w:szCs w:val="24"/>
              </w:rPr>
            </w:pPr>
            <w:r w:rsidRPr="007F1DDD">
              <w:rPr>
                <w:rFonts w:eastAsia="MS Mincho" w:cs="Arial"/>
                <w:i/>
                <w:iCs/>
                <w:color w:val="4472C4" w:themeColor="accent1"/>
                <w:szCs w:val="24"/>
              </w:rPr>
              <w:t>If the proposed closure relates to poor recruitment, briefly state any lessons learnt.</w:t>
            </w:r>
          </w:p>
          <w:p w14:paraId="289F9648" w14:textId="77777777" w:rsidR="008B60FB" w:rsidRPr="000D5EA4" w:rsidRDefault="008B60FB" w:rsidP="00866192">
            <w:pPr>
              <w:spacing w:before="0" w:after="0" w:line="240" w:lineRule="auto"/>
              <w:rPr>
                <w:rFonts w:eastAsia="MS Mincho" w:cs="Arial"/>
                <w:b/>
                <w:bCs/>
                <w:sz w:val="22"/>
              </w:rPr>
            </w:pPr>
          </w:p>
        </w:tc>
      </w:tr>
      <w:tr w:rsidR="008B60FB" w:rsidRPr="00E81E3F" w14:paraId="0B8A75EA" w14:textId="77777777" w:rsidTr="00001241">
        <w:tc>
          <w:tcPr>
            <w:tcW w:w="704" w:type="dxa"/>
          </w:tcPr>
          <w:p w14:paraId="148A9662" w14:textId="1347A8A9" w:rsidR="008B60FB" w:rsidRPr="007F1DDD" w:rsidRDefault="008B60FB" w:rsidP="00866192">
            <w:pPr>
              <w:spacing w:before="0" w:after="0" w:line="240" w:lineRule="auto"/>
              <w:rPr>
                <w:rFonts w:eastAsia="MS Mincho" w:cs="Arial"/>
                <w:b/>
                <w:bCs/>
                <w:szCs w:val="24"/>
              </w:rPr>
            </w:pPr>
            <w:r w:rsidRPr="007F1DDD">
              <w:rPr>
                <w:rFonts w:eastAsia="MS Mincho" w:cs="Arial"/>
                <w:b/>
                <w:bCs/>
                <w:szCs w:val="24"/>
              </w:rPr>
              <w:t>3.2</w:t>
            </w:r>
          </w:p>
        </w:tc>
        <w:tc>
          <w:tcPr>
            <w:tcW w:w="3119" w:type="dxa"/>
          </w:tcPr>
          <w:p w14:paraId="23B7E786" w14:textId="77777777" w:rsidR="008B60FB" w:rsidRPr="007F1DDD" w:rsidRDefault="008B60FB" w:rsidP="00866192">
            <w:pPr>
              <w:spacing w:before="0" w:after="0" w:line="240" w:lineRule="auto"/>
              <w:rPr>
                <w:rFonts w:eastAsia="MS Mincho" w:cs="Arial"/>
                <w:b/>
                <w:bCs/>
                <w:szCs w:val="24"/>
              </w:rPr>
            </w:pPr>
            <w:r w:rsidRPr="007F1DDD">
              <w:rPr>
                <w:rFonts w:eastAsia="MS Mincho" w:cs="Arial"/>
                <w:b/>
                <w:bCs/>
                <w:szCs w:val="24"/>
              </w:rPr>
              <w:t>For suspension to recruitment requests, please state the additional actions that will be taken to ensure a viable cohort can be recruited despite the course no longer being advertised on the KU website.</w:t>
            </w:r>
          </w:p>
          <w:p w14:paraId="6139C2D0" w14:textId="77777777" w:rsidR="008B60FB" w:rsidRPr="007F1DDD" w:rsidRDefault="008B60FB" w:rsidP="00866192">
            <w:pPr>
              <w:spacing w:before="0" w:after="0" w:line="240" w:lineRule="auto"/>
              <w:rPr>
                <w:rFonts w:eastAsia="MS Mincho" w:cs="Arial"/>
                <w:b/>
                <w:bCs/>
                <w:szCs w:val="24"/>
              </w:rPr>
            </w:pPr>
          </w:p>
          <w:p w14:paraId="7FF39C2C" w14:textId="77777777" w:rsidR="008B60FB" w:rsidRPr="007F1DDD" w:rsidRDefault="008B60FB" w:rsidP="00866192">
            <w:pPr>
              <w:spacing w:before="0" w:after="0" w:line="240" w:lineRule="auto"/>
              <w:rPr>
                <w:rFonts w:eastAsia="MS Mincho" w:cs="Arial"/>
                <w:b/>
                <w:bCs/>
                <w:szCs w:val="24"/>
              </w:rPr>
            </w:pPr>
          </w:p>
        </w:tc>
        <w:tc>
          <w:tcPr>
            <w:tcW w:w="5528" w:type="dxa"/>
          </w:tcPr>
          <w:p w14:paraId="3FBB326E" w14:textId="77777777" w:rsidR="008B60FB" w:rsidRPr="00E81E3F" w:rsidRDefault="008B60FB" w:rsidP="00866192">
            <w:pPr>
              <w:spacing w:before="0" w:after="0" w:line="240" w:lineRule="auto"/>
              <w:rPr>
                <w:rFonts w:eastAsia="MS Mincho" w:cs="Arial"/>
                <w:i/>
                <w:iCs/>
                <w:color w:val="4472C4" w:themeColor="accent1"/>
                <w:sz w:val="20"/>
              </w:rPr>
            </w:pPr>
          </w:p>
        </w:tc>
      </w:tr>
      <w:tr w:rsidR="008B60FB" w:rsidRPr="00E81E3F" w14:paraId="6A10055C" w14:textId="77777777" w:rsidTr="00001241">
        <w:trPr>
          <w:trHeight w:val="1724"/>
        </w:trPr>
        <w:tc>
          <w:tcPr>
            <w:tcW w:w="704" w:type="dxa"/>
          </w:tcPr>
          <w:p w14:paraId="59DA3E37" w14:textId="056092E6" w:rsidR="008B60FB" w:rsidRPr="007F1DDD" w:rsidRDefault="008B60FB" w:rsidP="00866192">
            <w:pPr>
              <w:spacing w:before="0" w:after="0" w:line="240" w:lineRule="auto"/>
              <w:rPr>
                <w:rFonts w:eastAsia="MS Mincho" w:cs="Arial"/>
                <w:b/>
                <w:bCs/>
                <w:szCs w:val="24"/>
              </w:rPr>
            </w:pPr>
            <w:r w:rsidRPr="007F1DDD">
              <w:rPr>
                <w:rFonts w:eastAsia="MS Mincho" w:cs="Arial"/>
                <w:b/>
                <w:bCs/>
                <w:szCs w:val="24"/>
              </w:rPr>
              <w:t>3.3</w:t>
            </w:r>
          </w:p>
        </w:tc>
        <w:tc>
          <w:tcPr>
            <w:tcW w:w="3119" w:type="dxa"/>
          </w:tcPr>
          <w:p w14:paraId="2491A444" w14:textId="37632EA5" w:rsidR="008B60FB" w:rsidRPr="007F1DDD" w:rsidRDefault="008B60FB" w:rsidP="00866192">
            <w:pPr>
              <w:spacing w:before="0" w:after="0" w:line="240" w:lineRule="auto"/>
              <w:rPr>
                <w:rFonts w:eastAsia="MS Mincho" w:cs="Arial"/>
                <w:i/>
                <w:iCs/>
                <w:szCs w:val="24"/>
              </w:rPr>
            </w:pPr>
            <w:r w:rsidRPr="007F1DDD">
              <w:rPr>
                <w:rFonts w:eastAsia="MS Mincho" w:cs="Arial"/>
                <w:b/>
                <w:bCs/>
                <w:szCs w:val="24"/>
              </w:rPr>
              <w:t>Does the planned closure/suspension have any implications for any other Faculty or partner</w:t>
            </w:r>
            <w:r w:rsidR="00B83F54" w:rsidRPr="007F1DDD">
              <w:rPr>
                <w:rFonts w:eastAsia="MS Mincho" w:cs="Arial"/>
                <w:b/>
                <w:bCs/>
                <w:szCs w:val="24"/>
              </w:rPr>
              <w:t xml:space="preserve"> course</w:t>
            </w:r>
            <w:r w:rsidR="004B0F60" w:rsidRPr="007F1DDD">
              <w:rPr>
                <w:rFonts w:eastAsia="MS Mincho" w:cs="Arial"/>
                <w:b/>
                <w:bCs/>
                <w:szCs w:val="24"/>
              </w:rPr>
              <w:t>?</w:t>
            </w:r>
          </w:p>
        </w:tc>
        <w:tc>
          <w:tcPr>
            <w:tcW w:w="5528" w:type="dxa"/>
          </w:tcPr>
          <w:p w14:paraId="025787D8" w14:textId="77777777" w:rsidR="008B60FB" w:rsidRPr="00E81E3F" w:rsidRDefault="008B60FB" w:rsidP="00866192">
            <w:pPr>
              <w:spacing w:before="0" w:after="0" w:line="240" w:lineRule="auto"/>
              <w:rPr>
                <w:rFonts w:eastAsia="MS Mincho" w:cs="Arial"/>
                <w:sz w:val="22"/>
              </w:rPr>
            </w:pPr>
            <w:r w:rsidRPr="00E81E3F">
              <w:rPr>
                <w:rFonts w:eastAsia="MS Mincho" w:cs="Arial"/>
                <w:sz w:val="22"/>
              </w:rPr>
              <w:t xml:space="preserve">Yes </w:t>
            </w:r>
            <w:sdt>
              <w:sdtPr>
                <w:rPr>
                  <w:rFonts w:eastAsia="MS Mincho" w:cs="Arial"/>
                  <w:sz w:val="22"/>
                </w:rPr>
                <w:id w:val="-1246336870"/>
                <w14:checkbox>
                  <w14:checked w14:val="0"/>
                  <w14:checkedState w14:val="2612" w14:font="MS Gothic"/>
                  <w14:uncheckedState w14:val="2610" w14:font="MS Gothic"/>
                </w14:checkbox>
              </w:sdtPr>
              <w:sdtEndPr/>
              <w:sdtContent>
                <w:r w:rsidRPr="00E81E3F">
                  <w:rPr>
                    <w:rFonts w:ascii="MS Gothic" w:eastAsia="MS Gothic" w:hAnsi="MS Gothic" w:cs="Arial" w:hint="eastAsia"/>
                    <w:sz w:val="22"/>
                  </w:rPr>
                  <w:t>☐</w:t>
                </w:r>
              </w:sdtContent>
            </w:sdt>
          </w:p>
          <w:p w14:paraId="7303135A" w14:textId="77777777" w:rsidR="008B60FB" w:rsidRPr="00E81E3F" w:rsidRDefault="008B60FB" w:rsidP="00866192">
            <w:pPr>
              <w:spacing w:before="0" w:after="0" w:line="240" w:lineRule="auto"/>
              <w:rPr>
                <w:rFonts w:eastAsia="MS Mincho" w:cs="Arial"/>
                <w:sz w:val="22"/>
              </w:rPr>
            </w:pPr>
            <w:r w:rsidRPr="00E81E3F">
              <w:rPr>
                <w:rFonts w:eastAsia="MS Mincho" w:cs="Arial"/>
                <w:sz w:val="22"/>
              </w:rPr>
              <w:t xml:space="preserve">No </w:t>
            </w:r>
            <w:sdt>
              <w:sdtPr>
                <w:rPr>
                  <w:rFonts w:eastAsia="MS Mincho" w:cs="Arial"/>
                  <w:sz w:val="22"/>
                </w:rPr>
                <w:id w:val="-509988803"/>
                <w14:checkbox>
                  <w14:checked w14:val="0"/>
                  <w14:checkedState w14:val="2612" w14:font="MS Gothic"/>
                  <w14:uncheckedState w14:val="2610" w14:font="MS Gothic"/>
                </w14:checkbox>
              </w:sdtPr>
              <w:sdtEndPr/>
              <w:sdtContent>
                <w:r w:rsidRPr="00E81E3F">
                  <w:rPr>
                    <w:rFonts w:ascii="MS Gothic" w:eastAsia="MS Gothic" w:hAnsi="MS Gothic" w:cs="Arial" w:hint="eastAsia"/>
                    <w:sz w:val="22"/>
                  </w:rPr>
                  <w:t>☐</w:t>
                </w:r>
              </w:sdtContent>
            </w:sdt>
          </w:p>
          <w:p w14:paraId="580A5224" w14:textId="77777777" w:rsidR="008B60FB" w:rsidRPr="00E81E3F" w:rsidRDefault="008B60FB" w:rsidP="00866192">
            <w:pPr>
              <w:spacing w:before="0" w:after="0" w:line="240" w:lineRule="auto"/>
              <w:rPr>
                <w:rFonts w:eastAsia="MS Mincho" w:cs="Arial"/>
                <w:sz w:val="22"/>
              </w:rPr>
            </w:pPr>
          </w:p>
          <w:p w14:paraId="1EFE15F5" w14:textId="77777777" w:rsidR="008B60FB" w:rsidRPr="00FB090F" w:rsidRDefault="008B60FB" w:rsidP="00866192">
            <w:pPr>
              <w:spacing w:before="0" w:after="0" w:line="240" w:lineRule="auto"/>
              <w:rPr>
                <w:rFonts w:eastAsia="MS Mincho" w:cs="Arial"/>
                <w:szCs w:val="24"/>
              </w:rPr>
            </w:pPr>
            <w:r w:rsidRPr="00FB090F">
              <w:rPr>
                <w:rFonts w:eastAsia="MS Mincho" w:cs="Arial"/>
                <w:szCs w:val="24"/>
              </w:rPr>
              <w:t>If yes, please confirm that they have been notified, as appropriate.</w:t>
            </w:r>
          </w:p>
          <w:p w14:paraId="149D1A8B" w14:textId="77777777" w:rsidR="008B60FB" w:rsidRPr="00E81E3F" w:rsidRDefault="008B60FB" w:rsidP="00866192">
            <w:pPr>
              <w:spacing w:before="0" w:after="0" w:line="240" w:lineRule="auto"/>
              <w:rPr>
                <w:rFonts w:eastAsia="MS Mincho" w:cs="Arial"/>
                <w:i/>
                <w:iCs/>
                <w:sz w:val="22"/>
              </w:rPr>
            </w:pPr>
          </w:p>
        </w:tc>
      </w:tr>
      <w:tr w:rsidR="008B60FB" w:rsidRPr="00E81E3F" w14:paraId="66AEF64D" w14:textId="77777777" w:rsidTr="00001241">
        <w:trPr>
          <w:trHeight w:val="1724"/>
        </w:trPr>
        <w:tc>
          <w:tcPr>
            <w:tcW w:w="704" w:type="dxa"/>
          </w:tcPr>
          <w:p w14:paraId="03AA837A" w14:textId="1E18BAB5" w:rsidR="008B60FB" w:rsidRPr="007F1DDD" w:rsidRDefault="008B60FB" w:rsidP="00866192">
            <w:pPr>
              <w:spacing w:before="0" w:after="0" w:line="240" w:lineRule="auto"/>
              <w:rPr>
                <w:rFonts w:eastAsia="MS Mincho" w:cs="Arial"/>
                <w:b/>
                <w:bCs/>
                <w:szCs w:val="24"/>
              </w:rPr>
            </w:pPr>
            <w:r w:rsidRPr="007F1DDD">
              <w:rPr>
                <w:rFonts w:eastAsia="MS Mincho" w:cs="Arial"/>
                <w:b/>
                <w:bCs/>
                <w:szCs w:val="24"/>
              </w:rPr>
              <w:t>3.4</w:t>
            </w:r>
          </w:p>
        </w:tc>
        <w:tc>
          <w:tcPr>
            <w:tcW w:w="3119" w:type="dxa"/>
          </w:tcPr>
          <w:p w14:paraId="3F8285C2" w14:textId="77777777" w:rsidR="008B60FB" w:rsidRPr="007F1DDD" w:rsidRDefault="008B60FB" w:rsidP="00866192">
            <w:pPr>
              <w:spacing w:before="0" w:after="0" w:line="240" w:lineRule="auto"/>
              <w:rPr>
                <w:rFonts w:eastAsia="MS Mincho" w:cs="Arial"/>
                <w:b/>
                <w:bCs/>
                <w:szCs w:val="24"/>
              </w:rPr>
            </w:pPr>
            <w:r w:rsidRPr="007F1DDD">
              <w:rPr>
                <w:rFonts w:eastAsia="MS Mincho" w:cs="Arial"/>
                <w:b/>
                <w:bCs/>
                <w:szCs w:val="24"/>
              </w:rPr>
              <w:t>Do other programmes use modules from this course and/or will other courses be affected by the proposed closure/suspension?</w:t>
            </w:r>
          </w:p>
        </w:tc>
        <w:tc>
          <w:tcPr>
            <w:tcW w:w="5528" w:type="dxa"/>
          </w:tcPr>
          <w:p w14:paraId="0D52444A" w14:textId="77777777" w:rsidR="008B60FB" w:rsidRPr="00FB090F" w:rsidRDefault="008B60FB" w:rsidP="00866192">
            <w:p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If yes, please provide details of the names of the courses and the modules and how any impact will be mitigated.</w:t>
            </w:r>
          </w:p>
          <w:p w14:paraId="28127212" w14:textId="77777777" w:rsidR="008B60FB" w:rsidRPr="00E81E3F" w:rsidRDefault="008B60FB" w:rsidP="00866192">
            <w:pPr>
              <w:spacing w:before="0" w:after="0" w:line="240" w:lineRule="auto"/>
              <w:rPr>
                <w:rFonts w:eastAsia="MS Mincho" w:cs="Arial"/>
                <w:color w:val="4472C4" w:themeColor="accent1"/>
                <w:sz w:val="22"/>
              </w:rPr>
            </w:pPr>
          </w:p>
        </w:tc>
      </w:tr>
    </w:tbl>
    <w:p w14:paraId="5B1CD0F4" w14:textId="77777777" w:rsidR="008B60FB" w:rsidRDefault="008B60FB">
      <w:pPr>
        <w:spacing w:before="0" w:after="160" w:line="259" w:lineRule="auto"/>
        <w:rPr>
          <w:rFonts w:cs="Arial"/>
          <w:b/>
          <w:bCs/>
          <w:sz w:val="28"/>
          <w:szCs w:val="24"/>
        </w:rPr>
      </w:pPr>
    </w:p>
    <w:p w14:paraId="5B7752E0" w14:textId="0F59F3A9" w:rsidR="008B60FB" w:rsidRDefault="00357C2D">
      <w:pPr>
        <w:spacing w:before="0" w:after="160" w:line="259" w:lineRule="auto"/>
        <w:rPr>
          <w:rFonts w:cs="Arial"/>
          <w:b/>
          <w:bCs/>
          <w:sz w:val="28"/>
          <w:szCs w:val="24"/>
        </w:rPr>
      </w:pPr>
      <w:r>
        <w:rPr>
          <w:rFonts w:cs="Arial"/>
          <w:b/>
          <w:bCs/>
          <w:sz w:val="28"/>
          <w:szCs w:val="24"/>
        </w:rPr>
        <w:t xml:space="preserve">Section 4: </w:t>
      </w:r>
      <w:r w:rsidR="00B837F9">
        <w:rPr>
          <w:rFonts w:cs="Arial"/>
          <w:b/>
          <w:bCs/>
          <w:sz w:val="28"/>
          <w:szCs w:val="24"/>
        </w:rPr>
        <w:t xml:space="preserve">Current </w:t>
      </w:r>
      <w:r>
        <w:rPr>
          <w:rFonts w:cs="Arial"/>
          <w:b/>
          <w:bCs/>
          <w:sz w:val="28"/>
          <w:szCs w:val="24"/>
        </w:rPr>
        <w:t>Student Numbers and Teach Out Arrangements</w:t>
      </w:r>
    </w:p>
    <w:p w14:paraId="701860A4" w14:textId="74A96864" w:rsidR="00872079" w:rsidRDefault="00617142">
      <w:pPr>
        <w:spacing w:before="0" w:after="160" w:line="259" w:lineRule="auto"/>
        <w:rPr>
          <w:rFonts w:cs="Arial"/>
          <w:b/>
          <w:bCs/>
        </w:rPr>
      </w:pPr>
      <w:r w:rsidRPr="00617142">
        <w:rPr>
          <w:rFonts w:cs="Arial"/>
          <w:b/>
          <w:bCs/>
        </w:rPr>
        <w:t>4.1 Current student numbers</w:t>
      </w:r>
      <w:r w:rsidR="00EE1F16">
        <w:rPr>
          <w:rFonts w:cs="Arial"/>
          <w:b/>
          <w:bCs/>
        </w:rPr>
        <w:t xml:space="preserve"> </w:t>
      </w:r>
    </w:p>
    <w:p w14:paraId="3452F228" w14:textId="2A46A5C0" w:rsidR="0009203B" w:rsidRPr="00A843C8" w:rsidRDefault="0009203B">
      <w:pPr>
        <w:spacing w:before="0" w:after="160" w:line="259" w:lineRule="auto"/>
        <w:rPr>
          <w:rFonts w:cs="Arial"/>
          <w:b/>
          <w:bCs/>
          <w:szCs w:val="24"/>
        </w:rPr>
      </w:pPr>
      <w:r>
        <w:rPr>
          <w:rFonts w:cs="Arial"/>
          <w:b/>
          <w:bCs/>
        </w:rPr>
        <w:t>Course title:</w:t>
      </w:r>
      <w:r w:rsidR="006F31EE">
        <w:rPr>
          <w:rFonts w:cs="Arial"/>
          <w:b/>
          <w:bCs/>
        </w:rPr>
        <w:t xml:space="preserve">  </w:t>
      </w:r>
      <w:r w:rsidR="006F31EE" w:rsidRPr="00A843C8">
        <w:rPr>
          <w:rFonts w:eastAsia="MS Mincho" w:cs="Arial"/>
          <w:i/>
          <w:iCs/>
          <w:color w:val="4472C4" w:themeColor="accent1"/>
          <w:szCs w:val="24"/>
          <w:lang w:eastAsia="en-GB"/>
        </w:rPr>
        <w:t xml:space="preserve">insert course title </w:t>
      </w:r>
      <w:r w:rsidR="00676DE8" w:rsidRPr="00A843C8">
        <w:rPr>
          <w:rFonts w:eastAsia="MS Mincho" w:cs="Arial"/>
          <w:i/>
          <w:iCs/>
          <w:color w:val="4472C4" w:themeColor="accent1"/>
          <w:szCs w:val="24"/>
          <w:lang w:eastAsia="en-GB"/>
        </w:rPr>
        <w:t xml:space="preserve">(copy and </w:t>
      </w:r>
      <w:r w:rsidRPr="00A843C8">
        <w:rPr>
          <w:rFonts w:eastAsia="MS Mincho" w:cs="Arial"/>
          <w:i/>
          <w:iCs/>
          <w:color w:val="4472C4" w:themeColor="accent1"/>
          <w:szCs w:val="24"/>
          <w:lang w:eastAsia="en-GB"/>
        </w:rPr>
        <w:t>complete a separate table for each course)</w:t>
      </w:r>
    </w:p>
    <w:tbl>
      <w:tblPr>
        <w:tblStyle w:val="TableGrid"/>
        <w:tblW w:w="9351" w:type="dxa"/>
        <w:tblLook w:val="04A0" w:firstRow="1" w:lastRow="0" w:firstColumn="1" w:lastColumn="0" w:noHBand="0" w:noVBand="1"/>
      </w:tblPr>
      <w:tblGrid>
        <w:gridCol w:w="3256"/>
        <w:gridCol w:w="2976"/>
        <w:gridCol w:w="3119"/>
      </w:tblGrid>
      <w:tr w:rsidR="00001241" w:rsidRPr="001554B7" w14:paraId="3D5CD830" w14:textId="77777777" w:rsidTr="00776409">
        <w:tc>
          <w:tcPr>
            <w:tcW w:w="3256" w:type="dxa"/>
            <w:shd w:val="clear" w:color="auto" w:fill="DEEAF6" w:themeFill="accent5" w:themeFillTint="33"/>
          </w:tcPr>
          <w:p w14:paraId="09B64463" w14:textId="5C2B5DF5" w:rsidR="00001241" w:rsidRPr="00D61B96" w:rsidRDefault="00800C3E" w:rsidP="00866192">
            <w:pPr>
              <w:spacing w:before="0" w:after="160" w:line="259" w:lineRule="auto"/>
              <w:rPr>
                <w:rFonts w:cs="Arial"/>
                <w:b/>
                <w:bCs/>
                <w:szCs w:val="24"/>
              </w:rPr>
            </w:pPr>
            <w:r w:rsidRPr="00D61B96">
              <w:rPr>
                <w:rFonts w:cs="Arial"/>
                <w:b/>
                <w:bCs/>
                <w:szCs w:val="24"/>
              </w:rPr>
              <w:t>Level</w:t>
            </w:r>
          </w:p>
        </w:tc>
        <w:tc>
          <w:tcPr>
            <w:tcW w:w="2976" w:type="dxa"/>
            <w:shd w:val="clear" w:color="auto" w:fill="DEEAF6" w:themeFill="accent5" w:themeFillTint="33"/>
          </w:tcPr>
          <w:p w14:paraId="306A3A4B" w14:textId="50D82030" w:rsidR="00001241" w:rsidRPr="00D61B96" w:rsidRDefault="00001241" w:rsidP="00866192">
            <w:pPr>
              <w:spacing w:before="0" w:after="160" w:line="259" w:lineRule="auto"/>
              <w:rPr>
                <w:rFonts w:cs="Arial"/>
                <w:b/>
                <w:bCs/>
                <w:szCs w:val="24"/>
              </w:rPr>
            </w:pPr>
            <w:r w:rsidRPr="00D61B96">
              <w:rPr>
                <w:rFonts w:cs="Arial"/>
                <w:b/>
                <w:bCs/>
                <w:szCs w:val="24"/>
              </w:rPr>
              <w:t>Full Time</w:t>
            </w:r>
          </w:p>
        </w:tc>
        <w:tc>
          <w:tcPr>
            <w:tcW w:w="3119" w:type="dxa"/>
            <w:shd w:val="clear" w:color="auto" w:fill="DEEAF6" w:themeFill="accent5" w:themeFillTint="33"/>
          </w:tcPr>
          <w:p w14:paraId="764B2F27" w14:textId="5982229A" w:rsidR="00001241" w:rsidRPr="00D61B96" w:rsidRDefault="00001241" w:rsidP="00866192">
            <w:pPr>
              <w:spacing w:before="0" w:after="160" w:line="259" w:lineRule="auto"/>
              <w:rPr>
                <w:rFonts w:cs="Arial"/>
                <w:b/>
                <w:bCs/>
                <w:szCs w:val="24"/>
              </w:rPr>
            </w:pPr>
            <w:r w:rsidRPr="00D61B96">
              <w:rPr>
                <w:rFonts w:cs="Arial"/>
                <w:b/>
                <w:bCs/>
                <w:szCs w:val="24"/>
              </w:rPr>
              <w:t>Part Time</w:t>
            </w:r>
          </w:p>
        </w:tc>
      </w:tr>
      <w:tr w:rsidR="00EE1F16" w:rsidRPr="00405D0E" w14:paraId="29202C66" w14:textId="77777777" w:rsidTr="00776409">
        <w:tc>
          <w:tcPr>
            <w:tcW w:w="3256" w:type="dxa"/>
          </w:tcPr>
          <w:p w14:paraId="36DFE3C6" w14:textId="5751E448" w:rsidR="00EE1F16" w:rsidRPr="00D61B96" w:rsidRDefault="00EE1F16" w:rsidP="00866192">
            <w:pPr>
              <w:spacing w:before="0" w:after="160" w:line="259" w:lineRule="auto"/>
              <w:rPr>
                <w:rFonts w:cs="Arial"/>
                <w:szCs w:val="24"/>
              </w:rPr>
            </w:pPr>
            <w:r w:rsidRPr="00D61B96">
              <w:rPr>
                <w:rFonts w:cs="Arial"/>
                <w:szCs w:val="24"/>
              </w:rPr>
              <w:t>Level 3</w:t>
            </w:r>
          </w:p>
        </w:tc>
        <w:tc>
          <w:tcPr>
            <w:tcW w:w="2976" w:type="dxa"/>
          </w:tcPr>
          <w:p w14:paraId="4631FF9E" w14:textId="77777777" w:rsidR="00EE1F16" w:rsidRPr="00D61B96" w:rsidRDefault="00EE1F16" w:rsidP="00866192">
            <w:pPr>
              <w:spacing w:before="0" w:after="160" w:line="259" w:lineRule="auto"/>
              <w:rPr>
                <w:rFonts w:cs="Arial"/>
                <w:b/>
                <w:bCs/>
                <w:szCs w:val="24"/>
              </w:rPr>
            </w:pPr>
          </w:p>
        </w:tc>
        <w:tc>
          <w:tcPr>
            <w:tcW w:w="3119" w:type="dxa"/>
          </w:tcPr>
          <w:p w14:paraId="07281E54" w14:textId="77777777" w:rsidR="00EE1F16" w:rsidRPr="00D61B96" w:rsidRDefault="00EE1F16" w:rsidP="00866192">
            <w:pPr>
              <w:spacing w:before="0" w:after="160" w:line="259" w:lineRule="auto"/>
              <w:rPr>
                <w:rFonts w:cs="Arial"/>
                <w:b/>
                <w:bCs/>
                <w:szCs w:val="24"/>
              </w:rPr>
            </w:pPr>
          </w:p>
        </w:tc>
      </w:tr>
      <w:tr w:rsidR="00001241" w:rsidRPr="00405D0E" w14:paraId="01B8A200" w14:textId="77777777" w:rsidTr="00776409">
        <w:tc>
          <w:tcPr>
            <w:tcW w:w="3256" w:type="dxa"/>
          </w:tcPr>
          <w:p w14:paraId="2DDE8E5E" w14:textId="77777777" w:rsidR="00001241" w:rsidRPr="00D61B96" w:rsidRDefault="00001241" w:rsidP="00866192">
            <w:pPr>
              <w:spacing w:before="0" w:after="160" w:line="259" w:lineRule="auto"/>
              <w:rPr>
                <w:rFonts w:cs="Arial"/>
                <w:szCs w:val="24"/>
              </w:rPr>
            </w:pPr>
            <w:r w:rsidRPr="00D61B96">
              <w:rPr>
                <w:rFonts w:cs="Arial"/>
                <w:szCs w:val="24"/>
              </w:rPr>
              <w:t>Level 4</w:t>
            </w:r>
          </w:p>
        </w:tc>
        <w:tc>
          <w:tcPr>
            <w:tcW w:w="2976" w:type="dxa"/>
          </w:tcPr>
          <w:p w14:paraId="4E087953" w14:textId="77777777" w:rsidR="00001241" w:rsidRPr="00D61B96" w:rsidRDefault="00001241" w:rsidP="00866192">
            <w:pPr>
              <w:spacing w:before="0" w:after="160" w:line="259" w:lineRule="auto"/>
              <w:rPr>
                <w:rFonts w:cs="Arial"/>
                <w:b/>
                <w:bCs/>
                <w:szCs w:val="24"/>
              </w:rPr>
            </w:pPr>
          </w:p>
        </w:tc>
        <w:tc>
          <w:tcPr>
            <w:tcW w:w="3119" w:type="dxa"/>
          </w:tcPr>
          <w:p w14:paraId="36234270" w14:textId="77777777" w:rsidR="00001241" w:rsidRPr="00D61B96" w:rsidRDefault="00001241" w:rsidP="00866192">
            <w:pPr>
              <w:spacing w:before="0" w:after="160" w:line="259" w:lineRule="auto"/>
              <w:rPr>
                <w:rFonts w:cs="Arial"/>
                <w:b/>
                <w:bCs/>
                <w:szCs w:val="24"/>
              </w:rPr>
            </w:pPr>
          </w:p>
        </w:tc>
      </w:tr>
      <w:tr w:rsidR="00001241" w:rsidRPr="00405D0E" w14:paraId="32B64C26" w14:textId="77777777" w:rsidTr="00776409">
        <w:tc>
          <w:tcPr>
            <w:tcW w:w="3256" w:type="dxa"/>
          </w:tcPr>
          <w:p w14:paraId="232B8F47" w14:textId="77777777" w:rsidR="00001241" w:rsidRPr="00D61B96" w:rsidRDefault="00001241" w:rsidP="00866192">
            <w:pPr>
              <w:spacing w:before="0" w:after="160" w:line="259" w:lineRule="auto"/>
              <w:rPr>
                <w:rFonts w:cs="Arial"/>
                <w:szCs w:val="24"/>
              </w:rPr>
            </w:pPr>
            <w:r w:rsidRPr="00D61B96">
              <w:rPr>
                <w:rFonts w:cs="Arial"/>
                <w:szCs w:val="24"/>
              </w:rPr>
              <w:lastRenderedPageBreak/>
              <w:t>Level 5</w:t>
            </w:r>
          </w:p>
        </w:tc>
        <w:tc>
          <w:tcPr>
            <w:tcW w:w="2976" w:type="dxa"/>
          </w:tcPr>
          <w:p w14:paraId="59244FE4" w14:textId="77777777" w:rsidR="00001241" w:rsidRPr="00D61B96" w:rsidRDefault="00001241" w:rsidP="00866192">
            <w:pPr>
              <w:spacing w:before="0" w:after="160" w:line="259" w:lineRule="auto"/>
              <w:rPr>
                <w:rFonts w:cs="Arial"/>
                <w:b/>
                <w:bCs/>
                <w:szCs w:val="24"/>
              </w:rPr>
            </w:pPr>
          </w:p>
        </w:tc>
        <w:tc>
          <w:tcPr>
            <w:tcW w:w="3119" w:type="dxa"/>
          </w:tcPr>
          <w:p w14:paraId="6119B80A" w14:textId="77777777" w:rsidR="00001241" w:rsidRPr="00D61B96" w:rsidRDefault="00001241" w:rsidP="00866192">
            <w:pPr>
              <w:spacing w:before="0" w:after="160" w:line="259" w:lineRule="auto"/>
              <w:rPr>
                <w:rFonts w:cs="Arial"/>
                <w:b/>
                <w:bCs/>
                <w:szCs w:val="24"/>
              </w:rPr>
            </w:pPr>
          </w:p>
        </w:tc>
      </w:tr>
      <w:tr w:rsidR="00001241" w:rsidRPr="00405D0E" w14:paraId="5045E0D8" w14:textId="77777777" w:rsidTr="00776409">
        <w:tc>
          <w:tcPr>
            <w:tcW w:w="3256" w:type="dxa"/>
          </w:tcPr>
          <w:p w14:paraId="16941297" w14:textId="77777777" w:rsidR="00001241" w:rsidRPr="00D61B96" w:rsidRDefault="00001241" w:rsidP="00866192">
            <w:pPr>
              <w:spacing w:before="0" w:after="160" w:line="259" w:lineRule="auto"/>
              <w:rPr>
                <w:rFonts w:cs="Arial"/>
                <w:szCs w:val="24"/>
              </w:rPr>
            </w:pPr>
            <w:r w:rsidRPr="00D61B96">
              <w:rPr>
                <w:rFonts w:cs="Arial"/>
                <w:szCs w:val="24"/>
              </w:rPr>
              <w:t>Placement (UG)</w:t>
            </w:r>
          </w:p>
        </w:tc>
        <w:tc>
          <w:tcPr>
            <w:tcW w:w="2976" w:type="dxa"/>
          </w:tcPr>
          <w:p w14:paraId="4999FAF4" w14:textId="77777777" w:rsidR="00001241" w:rsidRPr="00D61B96" w:rsidRDefault="00001241" w:rsidP="00866192">
            <w:pPr>
              <w:spacing w:before="0" w:after="160" w:line="259" w:lineRule="auto"/>
              <w:rPr>
                <w:rFonts w:cs="Arial"/>
                <w:b/>
                <w:bCs/>
                <w:szCs w:val="24"/>
              </w:rPr>
            </w:pPr>
          </w:p>
        </w:tc>
        <w:tc>
          <w:tcPr>
            <w:tcW w:w="3119" w:type="dxa"/>
          </w:tcPr>
          <w:p w14:paraId="333D4326" w14:textId="77777777" w:rsidR="00001241" w:rsidRPr="00D61B96" w:rsidRDefault="00001241" w:rsidP="00866192">
            <w:pPr>
              <w:spacing w:before="0" w:after="160" w:line="259" w:lineRule="auto"/>
              <w:rPr>
                <w:rFonts w:cs="Arial"/>
                <w:b/>
                <w:bCs/>
                <w:szCs w:val="24"/>
              </w:rPr>
            </w:pPr>
          </w:p>
        </w:tc>
      </w:tr>
      <w:tr w:rsidR="00001241" w:rsidRPr="00405D0E" w14:paraId="479E898C" w14:textId="77777777" w:rsidTr="00776409">
        <w:tc>
          <w:tcPr>
            <w:tcW w:w="3256" w:type="dxa"/>
          </w:tcPr>
          <w:p w14:paraId="23CFA8B8" w14:textId="77777777" w:rsidR="00001241" w:rsidRPr="00D61B96" w:rsidRDefault="00001241" w:rsidP="00866192">
            <w:pPr>
              <w:spacing w:before="0" w:after="160" w:line="259" w:lineRule="auto"/>
              <w:rPr>
                <w:rFonts w:cs="Arial"/>
                <w:szCs w:val="24"/>
              </w:rPr>
            </w:pPr>
            <w:r w:rsidRPr="00D61B96">
              <w:rPr>
                <w:rFonts w:cs="Arial"/>
                <w:szCs w:val="24"/>
              </w:rPr>
              <w:t>Level 6</w:t>
            </w:r>
          </w:p>
        </w:tc>
        <w:tc>
          <w:tcPr>
            <w:tcW w:w="2976" w:type="dxa"/>
          </w:tcPr>
          <w:p w14:paraId="7088640C" w14:textId="77777777" w:rsidR="00001241" w:rsidRPr="00D61B96" w:rsidRDefault="00001241" w:rsidP="00866192">
            <w:pPr>
              <w:spacing w:before="0" w:after="160" w:line="259" w:lineRule="auto"/>
              <w:rPr>
                <w:rFonts w:cs="Arial"/>
                <w:b/>
                <w:bCs/>
                <w:szCs w:val="24"/>
              </w:rPr>
            </w:pPr>
          </w:p>
        </w:tc>
        <w:tc>
          <w:tcPr>
            <w:tcW w:w="3119" w:type="dxa"/>
          </w:tcPr>
          <w:p w14:paraId="3B730BF5" w14:textId="77777777" w:rsidR="00001241" w:rsidRPr="00D61B96" w:rsidRDefault="00001241" w:rsidP="00866192">
            <w:pPr>
              <w:spacing w:before="0" w:after="160" w:line="259" w:lineRule="auto"/>
              <w:rPr>
                <w:rFonts w:cs="Arial"/>
                <w:b/>
                <w:bCs/>
                <w:szCs w:val="24"/>
              </w:rPr>
            </w:pPr>
          </w:p>
        </w:tc>
      </w:tr>
      <w:tr w:rsidR="00001241" w:rsidRPr="00405D0E" w14:paraId="5EE0FB0B" w14:textId="77777777" w:rsidTr="00776409">
        <w:tc>
          <w:tcPr>
            <w:tcW w:w="3256" w:type="dxa"/>
          </w:tcPr>
          <w:p w14:paraId="280FAE01" w14:textId="77777777" w:rsidR="00001241" w:rsidRPr="00D61B96" w:rsidRDefault="00001241" w:rsidP="00866192">
            <w:pPr>
              <w:spacing w:before="0" w:after="160" w:line="259" w:lineRule="auto"/>
              <w:rPr>
                <w:rFonts w:cs="Arial"/>
                <w:szCs w:val="24"/>
              </w:rPr>
            </w:pPr>
            <w:r w:rsidRPr="00D61B96">
              <w:rPr>
                <w:rFonts w:cs="Arial"/>
                <w:szCs w:val="24"/>
              </w:rPr>
              <w:t>Level 7</w:t>
            </w:r>
          </w:p>
        </w:tc>
        <w:tc>
          <w:tcPr>
            <w:tcW w:w="2976" w:type="dxa"/>
          </w:tcPr>
          <w:p w14:paraId="7C9336A6" w14:textId="77777777" w:rsidR="00001241" w:rsidRPr="00D61B96" w:rsidRDefault="00001241" w:rsidP="00866192">
            <w:pPr>
              <w:spacing w:before="0" w:after="160" w:line="259" w:lineRule="auto"/>
              <w:rPr>
                <w:rFonts w:cs="Arial"/>
                <w:b/>
                <w:bCs/>
                <w:szCs w:val="24"/>
              </w:rPr>
            </w:pPr>
          </w:p>
        </w:tc>
        <w:tc>
          <w:tcPr>
            <w:tcW w:w="3119" w:type="dxa"/>
          </w:tcPr>
          <w:p w14:paraId="36A479CA" w14:textId="77777777" w:rsidR="00001241" w:rsidRPr="00D61B96" w:rsidRDefault="00001241" w:rsidP="00866192">
            <w:pPr>
              <w:spacing w:before="0" w:after="160" w:line="259" w:lineRule="auto"/>
              <w:rPr>
                <w:rFonts w:cs="Arial"/>
                <w:b/>
                <w:bCs/>
                <w:szCs w:val="24"/>
              </w:rPr>
            </w:pPr>
          </w:p>
        </w:tc>
      </w:tr>
      <w:tr w:rsidR="00001241" w:rsidRPr="00405D0E" w14:paraId="6DC0F432" w14:textId="77777777" w:rsidTr="00776409">
        <w:tc>
          <w:tcPr>
            <w:tcW w:w="3256" w:type="dxa"/>
          </w:tcPr>
          <w:p w14:paraId="780BCBD4" w14:textId="77777777" w:rsidR="00001241" w:rsidRPr="00D61B96" w:rsidRDefault="00001241" w:rsidP="00866192">
            <w:pPr>
              <w:spacing w:before="0" w:after="160" w:line="259" w:lineRule="auto"/>
              <w:rPr>
                <w:rFonts w:cs="Arial"/>
                <w:szCs w:val="24"/>
              </w:rPr>
            </w:pPr>
            <w:r w:rsidRPr="00D61B96">
              <w:rPr>
                <w:rFonts w:cs="Arial"/>
                <w:szCs w:val="24"/>
              </w:rPr>
              <w:t>Placement (PG)</w:t>
            </w:r>
          </w:p>
        </w:tc>
        <w:tc>
          <w:tcPr>
            <w:tcW w:w="2976" w:type="dxa"/>
          </w:tcPr>
          <w:p w14:paraId="7797875D" w14:textId="77777777" w:rsidR="00001241" w:rsidRPr="00D61B96" w:rsidRDefault="00001241" w:rsidP="00866192">
            <w:pPr>
              <w:spacing w:before="0" w:after="160" w:line="259" w:lineRule="auto"/>
              <w:rPr>
                <w:rFonts w:cs="Arial"/>
                <w:b/>
                <w:bCs/>
                <w:szCs w:val="24"/>
              </w:rPr>
            </w:pPr>
          </w:p>
        </w:tc>
        <w:tc>
          <w:tcPr>
            <w:tcW w:w="3119" w:type="dxa"/>
          </w:tcPr>
          <w:p w14:paraId="0B30E4AA" w14:textId="77777777" w:rsidR="00001241" w:rsidRPr="00D61B96" w:rsidRDefault="00001241" w:rsidP="00866192">
            <w:pPr>
              <w:spacing w:before="0" w:after="160" w:line="259" w:lineRule="auto"/>
              <w:rPr>
                <w:rFonts w:cs="Arial"/>
                <w:b/>
                <w:bCs/>
                <w:szCs w:val="24"/>
              </w:rPr>
            </w:pPr>
          </w:p>
        </w:tc>
      </w:tr>
      <w:tr w:rsidR="00001241" w:rsidRPr="00405D0E" w14:paraId="1338AFD5" w14:textId="77777777" w:rsidTr="00776409">
        <w:tc>
          <w:tcPr>
            <w:tcW w:w="3256" w:type="dxa"/>
          </w:tcPr>
          <w:p w14:paraId="1E6502F9" w14:textId="77777777" w:rsidR="00001241" w:rsidRPr="00D61B96" w:rsidRDefault="00001241" w:rsidP="00866192">
            <w:pPr>
              <w:spacing w:before="0" w:after="160" w:line="259" w:lineRule="auto"/>
              <w:rPr>
                <w:rFonts w:cs="Arial"/>
                <w:szCs w:val="24"/>
              </w:rPr>
            </w:pPr>
            <w:r w:rsidRPr="00D61B96">
              <w:rPr>
                <w:rFonts w:cs="Arial"/>
                <w:szCs w:val="24"/>
              </w:rPr>
              <w:t>Students on breaks</w:t>
            </w:r>
          </w:p>
          <w:p w14:paraId="242FD803" w14:textId="77777777" w:rsidR="00001241" w:rsidRPr="00E15A5B" w:rsidRDefault="00001241" w:rsidP="00866192">
            <w:pPr>
              <w:spacing w:before="0" w:after="160" w:line="259" w:lineRule="auto"/>
              <w:rPr>
                <w:rFonts w:cs="Arial"/>
                <w:i/>
                <w:iCs/>
                <w:sz w:val="22"/>
              </w:rPr>
            </w:pPr>
            <w:r w:rsidRPr="00D61B96">
              <w:rPr>
                <w:rFonts w:cs="Arial"/>
                <w:i/>
                <w:iCs/>
                <w:szCs w:val="24"/>
              </w:rPr>
              <w:t>(levels affected, expected return dates, arrangements for reintegration/teaching out plans)</w:t>
            </w:r>
            <w:r>
              <w:rPr>
                <w:rFonts w:cs="Arial"/>
                <w:i/>
                <w:iCs/>
                <w:sz w:val="22"/>
              </w:rPr>
              <w:t xml:space="preserve"> </w:t>
            </w:r>
          </w:p>
        </w:tc>
        <w:tc>
          <w:tcPr>
            <w:tcW w:w="2976" w:type="dxa"/>
          </w:tcPr>
          <w:p w14:paraId="5A7E9E7D" w14:textId="77777777" w:rsidR="00001241" w:rsidRPr="00405D0E" w:rsidRDefault="00001241" w:rsidP="00866192">
            <w:pPr>
              <w:spacing w:before="0" w:after="160" w:line="259" w:lineRule="auto"/>
              <w:rPr>
                <w:rFonts w:cs="Arial"/>
                <w:b/>
                <w:bCs/>
                <w:sz w:val="22"/>
              </w:rPr>
            </w:pPr>
          </w:p>
        </w:tc>
        <w:tc>
          <w:tcPr>
            <w:tcW w:w="3119" w:type="dxa"/>
          </w:tcPr>
          <w:p w14:paraId="4693127A" w14:textId="77777777" w:rsidR="00001241" w:rsidRPr="00405D0E" w:rsidRDefault="00001241" w:rsidP="00866192">
            <w:pPr>
              <w:spacing w:before="0" w:after="160" w:line="259" w:lineRule="auto"/>
              <w:rPr>
                <w:rFonts w:cs="Arial"/>
                <w:b/>
                <w:bCs/>
                <w:sz w:val="22"/>
              </w:rPr>
            </w:pPr>
          </w:p>
        </w:tc>
      </w:tr>
    </w:tbl>
    <w:p w14:paraId="52F1A8D0" w14:textId="77777777" w:rsidR="00617142" w:rsidRDefault="00617142" w:rsidP="00617142">
      <w:pPr>
        <w:spacing w:before="0" w:after="0"/>
      </w:pPr>
    </w:p>
    <w:p w14:paraId="72B571C0" w14:textId="77777777" w:rsidR="006F31EE" w:rsidRDefault="006F31EE" w:rsidP="00617142">
      <w:pPr>
        <w:spacing w:before="0" w:after="0"/>
      </w:pPr>
    </w:p>
    <w:tbl>
      <w:tblPr>
        <w:tblStyle w:val="TableGrid"/>
        <w:tblW w:w="9351" w:type="dxa"/>
        <w:tblLayout w:type="fixed"/>
        <w:tblLook w:val="04A0" w:firstRow="1" w:lastRow="0" w:firstColumn="1" w:lastColumn="0" w:noHBand="0" w:noVBand="1"/>
      </w:tblPr>
      <w:tblGrid>
        <w:gridCol w:w="704"/>
        <w:gridCol w:w="2977"/>
        <w:gridCol w:w="5670"/>
      </w:tblGrid>
      <w:tr w:rsidR="00872079" w:rsidRPr="00240D38" w14:paraId="0C352CB8" w14:textId="77777777" w:rsidTr="00872079">
        <w:tc>
          <w:tcPr>
            <w:tcW w:w="704" w:type="dxa"/>
          </w:tcPr>
          <w:p w14:paraId="284A9B1F" w14:textId="6E928FD0" w:rsidR="00872079" w:rsidRPr="00FB090F" w:rsidRDefault="00872079" w:rsidP="00866192">
            <w:pPr>
              <w:spacing w:before="0" w:after="0" w:line="240" w:lineRule="auto"/>
              <w:rPr>
                <w:rFonts w:eastAsia="MS Mincho" w:cs="Arial"/>
                <w:b/>
                <w:bCs/>
                <w:szCs w:val="24"/>
              </w:rPr>
            </w:pPr>
            <w:r w:rsidRPr="00FB090F">
              <w:rPr>
                <w:rFonts w:eastAsia="MS Mincho" w:cs="Arial"/>
                <w:b/>
                <w:bCs/>
                <w:szCs w:val="24"/>
              </w:rPr>
              <w:t>4.2</w:t>
            </w:r>
          </w:p>
        </w:tc>
        <w:tc>
          <w:tcPr>
            <w:tcW w:w="2977" w:type="dxa"/>
            <w:hideMark/>
          </w:tcPr>
          <w:p w14:paraId="512DCF73" w14:textId="77777777" w:rsidR="00872079" w:rsidRPr="00FB090F" w:rsidRDefault="00872079" w:rsidP="00866192">
            <w:pPr>
              <w:spacing w:before="0" w:after="0" w:line="240" w:lineRule="auto"/>
              <w:rPr>
                <w:rFonts w:eastAsia="MS Mincho" w:cs="Arial"/>
                <w:b/>
                <w:bCs/>
                <w:szCs w:val="24"/>
              </w:rPr>
            </w:pPr>
            <w:r w:rsidRPr="00FB090F">
              <w:rPr>
                <w:rFonts w:eastAsia="MS Mincho" w:cs="Arial"/>
                <w:b/>
                <w:bCs/>
                <w:szCs w:val="24"/>
              </w:rPr>
              <w:t>Date of last intake:</w:t>
            </w:r>
          </w:p>
          <w:p w14:paraId="657C4ACA" w14:textId="77777777" w:rsidR="00872079" w:rsidRPr="00FB090F" w:rsidRDefault="00872079" w:rsidP="00866192">
            <w:pPr>
              <w:spacing w:before="0" w:after="0" w:line="240" w:lineRule="auto"/>
              <w:rPr>
                <w:rFonts w:eastAsia="MS Mincho" w:cs="Arial"/>
                <w:b/>
                <w:bCs/>
                <w:szCs w:val="24"/>
              </w:rPr>
            </w:pPr>
          </w:p>
          <w:p w14:paraId="6C4E0351" w14:textId="77777777" w:rsidR="00872079" w:rsidRPr="00FB090F" w:rsidRDefault="00872079" w:rsidP="00866192">
            <w:pPr>
              <w:spacing w:before="0" w:after="0" w:line="240" w:lineRule="auto"/>
              <w:rPr>
                <w:rFonts w:eastAsia="MS Mincho" w:cs="Arial"/>
                <w:i/>
                <w:iCs/>
                <w:szCs w:val="24"/>
              </w:rPr>
            </w:pPr>
          </w:p>
        </w:tc>
        <w:tc>
          <w:tcPr>
            <w:tcW w:w="5670" w:type="dxa"/>
          </w:tcPr>
          <w:p w14:paraId="07E235C3" w14:textId="77777777" w:rsidR="00872079" w:rsidRPr="00FB090F" w:rsidRDefault="00872079" w:rsidP="00866192">
            <w:p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e.g., September 2024</w:t>
            </w:r>
          </w:p>
        </w:tc>
      </w:tr>
      <w:tr w:rsidR="00872079" w:rsidRPr="00240D38" w14:paraId="0F60B0E5" w14:textId="77777777" w:rsidTr="00872079">
        <w:trPr>
          <w:trHeight w:val="48"/>
        </w:trPr>
        <w:tc>
          <w:tcPr>
            <w:tcW w:w="704" w:type="dxa"/>
          </w:tcPr>
          <w:p w14:paraId="6F014F21" w14:textId="25693A13" w:rsidR="00872079" w:rsidRPr="00FB090F" w:rsidRDefault="00872079" w:rsidP="00866192">
            <w:pPr>
              <w:spacing w:before="0" w:after="0" w:line="240" w:lineRule="auto"/>
              <w:rPr>
                <w:rFonts w:eastAsia="MS Mincho" w:cs="Arial"/>
                <w:b/>
                <w:bCs/>
                <w:szCs w:val="24"/>
              </w:rPr>
            </w:pPr>
            <w:r w:rsidRPr="00FB090F">
              <w:rPr>
                <w:rFonts w:eastAsia="MS Mincho" w:cs="Arial"/>
                <w:b/>
                <w:bCs/>
                <w:szCs w:val="24"/>
              </w:rPr>
              <w:t>4.3</w:t>
            </w:r>
          </w:p>
        </w:tc>
        <w:tc>
          <w:tcPr>
            <w:tcW w:w="2977" w:type="dxa"/>
            <w:hideMark/>
          </w:tcPr>
          <w:p w14:paraId="20459F59" w14:textId="77777777" w:rsidR="00872079" w:rsidRPr="00FB090F" w:rsidRDefault="00872079" w:rsidP="00866192">
            <w:pPr>
              <w:spacing w:before="0" w:after="0" w:line="240" w:lineRule="auto"/>
              <w:rPr>
                <w:rFonts w:eastAsia="MS Mincho" w:cs="Arial"/>
                <w:b/>
                <w:bCs/>
                <w:szCs w:val="24"/>
              </w:rPr>
            </w:pPr>
            <w:r w:rsidRPr="00FB090F">
              <w:rPr>
                <w:rFonts w:eastAsia="MS Mincho" w:cs="Arial"/>
                <w:b/>
                <w:bCs/>
                <w:szCs w:val="24"/>
              </w:rPr>
              <w:t xml:space="preserve">Estimated date of completion (for closures only). </w:t>
            </w:r>
          </w:p>
          <w:p w14:paraId="29FEE4A3" w14:textId="77777777" w:rsidR="00872079" w:rsidRPr="00FB090F" w:rsidRDefault="00872079" w:rsidP="00866192">
            <w:pPr>
              <w:spacing w:before="0" w:after="0" w:line="240" w:lineRule="auto"/>
              <w:rPr>
                <w:rFonts w:eastAsia="MS Mincho" w:cs="Arial"/>
                <w:b/>
                <w:bCs/>
                <w:szCs w:val="24"/>
              </w:rPr>
            </w:pPr>
          </w:p>
          <w:p w14:paraId="329609BF" w14:textId="77777777" w:rsidR="00872079" w:rsidRPr="00FB090F" w:rsidRDefault="00872079" w:rsidP="00866192">
            <w:pPr>
              <w:spacing w:before="0" w:after="0" w:line="240" w:lineRule="auto"/>
              <w:rPr>
                <w:rFonts w:eastAsia="MS Mincho" w:cs="Arial"/>
                <w:i/>
                <w:iCs/>
                <w:szCs w:val="24"/>
              </w:rPr>
            </w:pPr>
          </w:p>
          <w:p w14:paraId="4100B7A2" w14:textId="77777777" w:rsidR="00872079" w:rsidRPr="00FB090F" w:rsidRDefault="00872079" w:rsidP="00866192">
            <w:pPr>
              <w:spacing w:before="0" w:after="0" w:line="240" w:lineRule="auto"/>
              <w:rPr>
                <w:rFonts w:eastAsia="MS Mincho" w:cs="Arial"/>
                <w:i/>
                <w:iCs/>
                <w:szCs w:val="24"/>
              </w:rPr>
            </w:pPr>
          </w:p>
        </w:tc>
        <w:tc>
          <w:tcPr>
            <w:tcW w:w="5670" w:type="dxa"/>
          </w:tcPr>
          <w:p w14:paraId="5391941F" w14:textId="77777777" w:rsidR="00872079" w:rsidRPr="00FB090F" w:rsidRDefault="00872079" w:rsidP="00866192">
            <w:p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Enter the expected last date that students will complete their study, considering retake, repeat and placement years.</w:t>
            </w:r>
          </w:p>
          <w:p w14:paraId="12EC540A" w14:textId="77777777" w:rsidR="00872079" w:rsidRPr="00FB090F" w:rsidRDefault="00872079" w:rsidP="00866192">
            <w:pPr>
              <w:spacing w:before="0" w:after="0" w:line="240" w:lineRule="auto"/>
              <w:rPr>
                <w:rFonts w:eastAsia="MS Mincho" w:cs="Arial"/>
                <w:b/>
                <w:bCs/>
                <w:color w:val="4472C4" w:themeColor="accent1"/>
                <w:szCs w:val="24"/>
              </w:rPr>
            </w:pPr>
          </w:p>
        </w:tc>
      </w:tr>
      <w:tr w:rsidR="00872079" w:rsidRPr="00240D38" w14:paraId="4872F36A" w14:textId="77777777" w:rsidTr="00872079">
        <w:trPr>
          <w:trHeight w:val="48"/>
        </w:trPr>
        <w:tc>
          <w:tcPr>
            <w:tcW w:w="704" w:type="dxa"/>
          </w:tcPr>
          <w:p w14:paraId="3AC27E04" w14:textId="55228C54" w:rsidR="00872079" w:rsidRPr="00FB090F" w:rsidRDefault="00872079" w:rsidP="00872079">
            <w:pPr>
              <w:spacing w:before="0" w:after="0" w:line="240" w:lineRule="auto"/>
              <w:rPr>
                <w:rFonts w:eastAsia="MS Mincho" w:cs="Arial"/>
                <w:b/>
                <w:bCs/>
                <w:szCs w:val="24"/>
              </w:rPr>
            </w:pPr>
            <w:r w:rsidRPr="00FB090F">
              <w:rPr>
                <w:rFonts w:eastAsia="MS Mincho" w:cs="Arial"/>
                <w:b/>
                <w:bCs/>
                <w:szCs w:val="24"/>
              </w:rPr>
              <w:t>4.4</w:t>
            </w:r>
          </w:p>
        </w:tc>
        <w:tc>
          <w:tcPr>
            <w:tcW w:w="2977" w:type="dxa"/>
          </w:tcPr>
          <w:p w14:paraId="5269340C" w14:textId="1046C4E4" w:rsidR="00872079" w:rsidRPr="00FB090F" w:rsidRDefault="00872079" w:rsidP="00872079">
            <w:pPr>
              <w:spacing w:before="0" w:after="0" w:line="240" w:lineRule="auto"/>
              <w:rPr>
                <w:rFonts w:eastAsia="MS Mincho" w:cs="Arial"/>
                <w:b/>
                <w:bCs/>
                <w:szCs w:val="24"/>
              </w:rPr>
            </w:pPr>
            <w:r w:rsidRPr="00FB090F">
              <w:rPr>
                <w:rFonts w:eastAsia="MS Mincho" w:cs="Arial"/>
                <w:b/>
                <w:bCs/>
                <w:szCs w:val="24"/>
              </w:rPr>
              <w:t xml:space="preserve">Action plan for current students </w:t>
            </w:r>
          </w:p>
        </w:tc>
        <w:tc>
          <w:tcPr>
            <w:tcW w:w="5670" w:type="dxa"/>
          </w:tcPr>
          <w:p w14:paraId="069C7A6F" w14:textId="77777777" w:rsidR="00872079" w:rsidRPr="00FB090F" w:rsidRDefault="00872079" w:rsidP="00872079">
            <w:p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For closures, where there are still students on course, the faculty must provide details of the specific actions to inform students of the run-out arrangements and what these arrangements are.</w:t>
            </w:r>
          </w:p>
          <w:p w14:paraId="3C11A986" w14:textId="77777777" w:rsidR="00872079" w:rsidRPr="00FB090F" w:rsidRDefault="00872079" w:rsidP="00872079">
            <w:pPr>
              <w:spacing w:before="0" w:after="0" w:line="240" w:lineRule="auto"/>
              <w:rPr>
                <w:rFonts w:eastAsia="MS Mincho" w:cs="Arial"/>
                <w:b/>
                <w:bCs/>
                <w:color w:val="4472C4" w:themeColor="accent1"/>
                <w:szCs w:val="24"/>
              </w:rPr>
            </w:pPr>
          </w:p>
          <w:p w14:paraId="0CA1522C" w14:textId="77777777" w:rsidR="00872079" w:rsidRPr="00FB090F" w:rsidRDefault="00872079" w:rsidP="00872079">
            <w:pPr>
              <w:spacing w:before="0" w:after="0" w:line="240" w:lineRule="auto"/>
              <w:rPr>
                <w:rFonts w:eastAsia="MS Mincho" w:cs="Arial"/>
                <w:b/>
                <w:bCs/>
                <w:color w:val="4472C4" w:themeColor="accent1"/>
                <w:szCs w:val="24"/>
              </w:rPr>
            </w:pPr>
            <w:r w:rsidRPr="00FB090F">
              <w:rPr>
                <w:rFonts w:eastAsia="MS Mincho" w:cs="Arial"/>
                <w:i/>
                <w:iCs/>
                <w:color w:val="4472C4" w:themeColor="accent1"/>
                <w:szCs w:val="24"/>
              </w:rPr>
              <w:t>For suspensions, for example, where there are current level 4 students who need to repeat level 4 next year, how will those students be taught as recruitment will have been stopped resulting in no new level 4 students joining the course.</w:t>
            </w:r>
          </w:p>
          <w:p w14:paraId="23DA2951" w14:textId="77777777" w:rsidR="00872079" w:rsidRPr="00FB090F" w:rsidRDefault="00872079" w:rsidP="00872079">
            <w:pPr>
              <w:spacing w:before="0" w:after="0" w:line="240" w:lineRule="auto"/>
              <w:rPr>
                <w:rFonts w:eastAsia="MS Mincho" w:cs="Arial"/>
                <w:b/>
                <w:bCs/>
                <w:color w:val="4472C4" w:themeColor="accent1"/>
                <w:szCs w:val="24"/>
              </w:rPr>
            </w:pPr>
          </w:p>
          <w:p w14:paraId="036FDF46" w14:textId="77777777" w:rsidR="00872079" w:rsidRPr="00FB090F" w:rsidRDefault="00872079" w:rsidP="00872079">
            <w:p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Please discuss this with the Course and Student Administration Manager and the Regulations, Assessment and Student Casework (RASC) team, where relevant.</w:t>
            </w:r>
          </w:p>
          <w:p w14:paraId="75D5218C" w14:textId="77777777" w:rsidR="00872079" w:rsidRPr="00FB090F" w:rsidRDefault="00872079" w:rsidP="00872079">
            <w:pPr>
              <w:spacing w:before="0" w:after="0" w:line="240" w:lineRule="auto"/>
              <w:rPr>
                <w:rFonts w:eastAsia="MS Mincho" w:cs="Arial"/>
                <w:i/>
                <w:iCs/>
                <w:color w:val="4472C4" w:themeColor="accent1"/>
                <w:szCs w:val="24"/>
              </w:rPr>
            </w:pPr>
          </w:p>
          <w:p w14:paraId="0C74DCA4" w14:textId="77777777" w:rsidR="00872079" w:rsidRPr="00FB090F" w:rsidRDefault="00872079" w:rsidP="00872079">
            <w:p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For closures, provide a detailed teaching out plan for all remaining students.</w:t>
            </w:r>
          </w:p>
          <w:p w14:paraId="7A413EE4" w14:textId="77777777" w:rsidR="00872079" w:rsidRPr="00FB090F" w:rsidRDefault="00872079" w:rsidP="00872079">
            <w:p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This must include:</w:t>
            </w:r>
          </w:p>
          <w:p w14:paraId="34169D53" w14:textId="77777777" w:rsidR="00872079" w:rsidRPr="00FB090F" w:rsidRDefault="00872079" w:rsidP="00872079">
            <w:pPr>
              <w:numPr>
                <w:ilvl w:val="0"/>
                <w:numId w:val="2"/>
              </w:num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Confirmation that a formal teaching out plan is in place</w:t>
            </w:r>
          </w:p>
          <w:p w14:paraId="629E5397" w14:textId="77777777" w:rsidR="00872079" w:rsidRPr="00FB090F" w:rsidRDefault="00872079" w:rsidP="00872079">
            <w:pPr>
              <w:numPr>
                <w:ilvl w:val="0"/>
                <w:numId w:val="2"/>
              </w:num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 xml:space="preserve">Timeline to completion for all cohorts </w:t>
            </w:r>
          </w:p>
          <w:p w14:paraId="6EF9AAE8" w14:textId="77777777" w:rsidR="00872079" w:rsidRPr="00FB090F" w:rsidRDefault="00872079" w:rsidP="00872079">
            <w:pPr>
              <w:numPr>
                <w:ilvl w:val="0"/>
                <w:numId w:val="2"/>
              </w:num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 xml:space="preserve">Confirmation that all required modules will remain available </w:t>
            </w:r>
          </w:p>
          <w:p w14:paraId="7B1E8B6D" w14:textId="77777777" w:rsidR="00872079" w:rsidRPr="00FB090F" w:rsidRDefault="00872079" w:rsidP="00872079">
            <w:pPr>
              <w:numPr>
                <w:ilvl w:val="0"/>
                <w:numId w:val="2"/>
              </w:num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lastRenderedPageBreak/>
              <w:t xml:space="preserve">Assessment and reassessment arrangements </w:t>
            </w:r>
          </w:p>
          <w:p w14:paraId="5DD7CC42" w14:textId="77777777" w:rsidR="00872079" w:rsidRPr="00FB090F" w:rsidRDefault="00872079" w:rsidP="00872079">
            <w:pPr>
              <w:numPr>
                <w:ilvl w:val="0"/>
                <w:numId w:val="2"/>
              </w:num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 xml:space="preserve">Arrangements for students required to repeat </w:t>
            </w:r>
          </w:p>
          <w:p w14:paraId="3AC3DCF7" w14:textId="77777777" w:rsidR="00872079" w:rsidRPr="00FB090F" w:rsidRDefault="00872079" w:rsidP="00872079">
            <w:pPr>
              <w:numPr>
                <w:ilvl w:val="0"/>
                <w:numId w:val="2"/>
              </w:num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 xml:space="preserve">How students on a break in studies will be supported on return </w:t>
            </w:r>
          </w:p>
          <w:p w14:paraId="0700B32B" w14:textId="77777777" w:rsidR="00872079" w:rsidRPr="00FB090F" w:rsidRDefault="00872079" w:rsidP="00872079">
            <w:pPr>
              <w:spacing w:before="0" w:after="0" w:line="240" w:lineRule="auto"/>
              <w:ind w:left="720"/>
              <w:rPr>
                <w:rFonts w:eastAsia="MS Mincho" w:cs="Arial"/>
                <w:i/>
                <w:iCs/>
                <w:color w:val="4472C4" w:themeColor="accent1"/>
                <w:szCs w:val="24"/>
              </w:rPr>
            </w:pPr>
          </w:p>
          <w:p w14:paraId="40E63E61" w14:textId="77777777" w:rsidR="00872079" w:rsidRPr="00FB090F" w:rsidRDefault="00872079" w:rsidP="00872079">
            <w:p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This section must demonstrate that all students can complete their studies without detriment.</w:t>
            </w:r>
          </w:p>
          <w:p w14:paraId="28FE8CF9" w14:textId="77777777" w:rsidR="00872079" w:rsidRPr="00FB090F" w:rsidRDefault="00872079" w:rsidP="00872079">
            <w:pPr>
              <w:spacing w:before="0" w:after="0" w:line="240" w:lineRule="auto"/>
              <w:rPr>
                <w:rFonts w:eastAsia="MS Mincho" w:cs="Arial"/>
                <w:i/>
                <w:iCs/>
                <w:color w:val="4472C4" w:themeColor="accent1"/>
                <w:szCs w:val="24"/>
              </w:rPr>
            </w:pPr>
          </w:p>
        </w:tc>
      </w:tr>
      <w:tr w:rsidR="00EE1F16" w:rsidRPr="00240D38" w14:paraId="249F2CCF" w14:textId="77777777" w:rsidTr="00872079">
        <w:trPr>
          <w:trHeight w:val="48"/>
        </w:trPr>
        <w:tc>
          <w:tcPr>
            <w:tcW w:w="704" w:type="dxa"/>
          </w:tcPr>
          <w:p w14:paraId="7661CAA0" w14:textId="23EF96E1" w:rsidR="00EE1F16" w:rsidRPr="00FB090F" w:rsidRDefault="00EE1F16" w:rsidP="00EE1F16">
            <w:pPr>
              <w:spacing w:before="0" w:after="0" w:line="240" w:lineRule="auto"/>
              <w:rPr>
                <w:rFonts w:eastAsia="MS Mincho" w:cs="Arial"/>
                <w:b/>
                <w:bCs/>
                <w:szCs w:val="24"/>
              </w:rPr>
            </w:pPr>
            <w:r w:rsidRPr="00FB090F">
              <w:rPr>
                <w:rFonts w:eastAsia="MS Mincho" w:cs="Arial"/>
                <w:b/>
                <w:bCs/>
                <w:szCs w:val="24"/>
              </w:rPr>
              <w:lastRenderedPageBreak/>
              <w:t>4.5</w:t>
            </w:r>
          </w:p>
        </w:tc>
        <w:tc>
          <w:tcPr>
            <w:tcW w:w="2977" w:type="dxa"/>
          </w:tcPr>
          <w:p w14:paraId="20A761A6" w14:textId="7BFF3182" w:rsidR="00EE1F16" w:rsidRPr="00FB090F" w:rsidRDefault="00EE1F16" w:rsidP="00EE1F16">
            <w:pPr>
              <w:spacing w:before="0" w:after="0" w:line="240" w:lineRule="auto"/>
              <w:rPr>
                <w:rFonts w:eastAsia="MS Mincho" w:cs="Arial"/>
                <w:b/>
                <w:bCs/>
                <w:szCs w:val="24"/>
              </w:rPr>
            </w:pPr>
            <w:r w:rsidRPr="00FB090F">
              <w:rPr>
                <w:rFonts w:eastAsia="MS Mincho" w:cs="Arial"/>
                <w:b/>
                <w:bCs/>
                <w:szCs w:val="24"/>
              </w:rPr>
              <w:t>Action plan for students currently at level 3 of a ‘with foundation year’ course (if applicable)</w:t>
            </w:r>
          </w:p>
        </w:tc>
        <w:tc>
          <w:tcPr>
            <w:tcW w:w="5670" w:type="dxa"/>
          </w:tcPr>
          <w:p w14:paraId="081B3EC4" w14:textId="77777777" w:rsidR="00EE1F16" w:rsidRPr="00FB090F" w:rsidRDefault="00EE1F16" w:rsidP="00EE1F16">
            <w:p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If the course offers a ‘with foundation year’ route, and there are students currently at level 3 of that course, please provide details of the specific actions that will be taken to inform students of the teach-out arrangements. Please confirm that these students will be able to complete the full UG course that they are registered on.</w:t>
            </w:r>
          </w:p>
          <w:p w14:paraId="1843A678" w14:textId="77777777" w:rsidR="00EE1F16" w:rsidRPr="00FB090F" w:rsidRDefault="00EE1F16" w:rsidP="00EE1F16">
            <w:pPr>
              <w:spacing w:before="0" w:after="0" w:line="240" w:lineRule="auto"/>
              <w:rPr>
                <w:rFonts w:eastAsia="MS Mincho" w:cs="Arial"/>
                <w:i/>
                <w:iCs/>
                <w:color w:val="4472C4" w:themeColor="accent1"/>
                <w:szCs w:val="24"/>
              </w:rPr>
            </w:pPr>
          </w:p>
          <w:p w14:paraId="76560515" w14:textId="7DA0EFDF" w:rsidR="00EE1F16" w:rsidRPr="00FB090F" w:rsidRDefault="00EE1F16" w:rsidP="00EE1F16">
            <w:pPr>
              <w:spacing w:before="0" w:after="0" w:line="240" w:lineRule="auto"/>
              <w:rPr>
                <w:rFonts w:eastAsia="MS Mincho" w:cs="Arial"/>
                <w:i/>
                <w:iCs/>
                <w:color w:val="4472C4" w:themeColor="accent1"/>
                <w:szCs w:val="24"/>
              </w:rPr>
            </w:pPr>
            <w:r w:rsidRPr="00FB090F">
              <w:rPr>
                <w:rFonts w:eastAsia="MS Mincho" w:cs="Arial"/>
                <w:i/>
                <w:iCs/>
                <w:color w:val="4472C4" w:themeColor="accent1"/>
                <w:szCs w:val="24"/>
              </w:rPr>
              <w:t xml:space="preserve">Note: students on a foundation year are on a designated course at the point of offer (i.e. they are not on a standalone foundation year) and therefore have the right to complete the course. </w:t>
            </w:r>
          </w:p>
          <w:p w14:paraId="5059EB28" w14:textId="77777777" w:rsidR="00EE1F16" w:rsidRPr="00FB090F" w:rsidRDefault="00EE1F16" w:rsidP="00EE1F16">
            <w:pPr>
              <w:spacing w:before="0" w:after="0" w:line="240" w:lineRule="auto"/>
              <w:rPr>
                <w:rFonts w:eastAsia="MS Mincho" w:cs="Arial"/>
                <w:i/>
                <w:iCs/>
                <w:color w:val="4472C4" w:themeColor="accent1"/>
                <w:szCs w:val="24"/>
              </w:rPr>
            </w:pPr>
          </w:p>
        </w:tc>
      </w:tr>
    </w:tbl>
    <w:p w14:paraId="6F0DC0B9" w14:textId="63A31DAC" w:rsidR="0021207B" w:rsidRDefault="0021207B" w:rsidP="00A06AFE">
      <w:pPr>
        <w:spacing w:before="0" w:after="160" w:line="259" w:lineRule="auto"/>
        <w:rPr>
          <w:rFonts w:cs="Arial"/>
          <w:b/>
          <w:bCs/>
          <w:sz w:val="28"/>
          <w:szCs w:val="24"/>
        </w:rPr>
      </w:pPr>
      <w:r w:rsidRPr="005F178E">
        <w:rPr>
          <w:rFonts w:cs="Arial"/>
          <w:b/>
          <w:bCs/>
          <w:sz w:val="28"/>
          <w:szCs w:val="24"/>
        </w:rPr>
        <w:t xml:space="preserve">Section </w:t>
      </w:r>
      <w:r w:rsidR="004D5372" w:rsidRPr="005F178E">
        <w:rPr>
          <w:rFonts w:cs="Arial"/>
          <w:b/>
          <w:bCs/>
          <w:sz w:val="28"/>
          <w:szCs w:val="24"/>
        </w:rPr>
        <w:t>5</w:t>
      </w:r>
      <w:r w:rsidRPr="005F178E">
        <w:rPr>
          <w:rFonts w:cs="Arial"/>
          <w:b/>
          <w:bCs/>
          <w:sz w:val="28"/>
          <w:szCs w:val="24"/>
        </w:rPr>
        <w:t xml:space="preserve">: </w:t>
      </w:r>
      <w:r w:rsidR="00AA2CC9">
        <w:rPr>
          <w:rFonts w:cs="Arial"/>
          <w:b/>
          <w:bCs/>
          <w:sz w:val="28"/>
          <w:szCs w:val="24"/>
        </w:rPr>
        <w:t>Application Numbers</w:t>
      </w:r>
    </w:p>
    <w:p w14:paraId="5CD7FD01" w14:textId="70E98D58" w:rsidR="00953352" w:rsidRPr="00AA2CC9" w:rsidRDefault="00DE0FC5" w:rsidP="00A06AFE">
      <w:pPr>
        <w:spacing w:before="0" w:after="160" w:line="259" w:lineRule="auto"/>
        <w:rPr>
          <w:rFonts w:cs="Arial"/>
          <w:b/>
          <w:bCs/>
          <w:szCs w:val="24"/>
        </w:rPr>
      </w:pPr>
      <w:r w:rsidRPr="00AA2CC9">
        <w:rPr>
          <w:rFonts w:cs="Arial"/>
          <w:b/>
          <w:bCs/>
          <w:szCs w:val="24"/>
        </w:rPr>
        <w:t xml:space="preserve">5.1 Applicant and Offer Holder </w:t>
      </w:r>
      <w:r w:rsidR="005F178E" w:rsidRPr="00AA2CC9">
        <w:rPr>
          <w:rFonts w:cs="Arial"/>
          <w:b/>
          <w:bCs/>
          <w:szCs w:val="24"/>
        </w:rPr>
        <w:t>Numbers</w:t>
      </w:r>
    </w:p>
    <w:p w14:paraId="33740757" w14:textId="7626D649" w:rsidR="00AA2CC9" w:rsidRPr="00617142" w:rsidRDefault="00AA2CC9" w:rsidP="00AA2CC9">
      <w:pPr>
        <w:spacing w:before="0" w:after="160" w:line="259" w:lineRule="auto"/>
        <w:rPr>
          <w:rFonts w:cs="Arial"/>
          <w:b/>
          <w:bCs/>
        </w:rPr>
      </w:pPr>
      <w:r>
        <w:rPr>
          <w:rFonts w:cs="Arial"/>
          <w:b/>
          <w:bCs/>
        </w:rPr>
        <w:t xml:space="preserve">Course title:  </w:t>
      </w:r>
      <w:r w:rsidRPr="00FB090F">
        <w:rPr>
          <w:rFonts w:eastAsia="MS Mincho" w:cs="Arial"/>
          <w:i/>
          <w:iCs/>
          <w:color w:val="4472C4" w:themeColor="accent1"/>
          <w:szCs w:val="24"/>
          <w:lang w:eastAsia="en-GB"/>
        </w:rPr>
        <w:t>insert course title (</w:t>
      </w:r>
      <w:r w:rsidR="00676DE8" w:rsidRPr="00FB090F">
        <w:rPr>
          <w:rFonts w:eastAsia="MS Mincho" w:cs="Arial"/>
          <w:i/>
          <w:iCs/>
          <w:color w:val="4472C4" w:themeColor="accent1"/>
          <w:szCs w:val="24"/>
          <w:lang w:eastAsia="en-GB"/>
        </w:rPr>
        <w:t xml:space="preserve">copy and </w:t>
      </w:r>
      <w:r w:rsidRPr="00FB090F">
        <w:rPr>
          <w:rFonts w:eastAsia="MS Mincho" w:cs="Arial"/>
          <w:i/>
          <w:iCs/>
          <w:color w:val="4472C4" w:themeColor="accent1"/>
          <w:szCs w:val="24"/>
          <w:lang w:eastAsia="en-GB"/>
        </w:rPr>
        <w:t>complete a separate table for each course)</w:t>
      </w:r>
    </w:p>
    <w:tbl>
      <w:tblPr>
        <w:tblStyle w:val="TableGrid"/>
        <w:tblW w:w="9351" w:type="dxa"/>
        <w:tblLayout w:type="fixed"/>
        <w:tblLook w:val="04A0" w:firstRow="1" w:lastRow="0" w:firstColumn="1" w:lastColumn="0" w:noHBand="0" w:noVBand="1"/>
      </w:tblPr>
      <w:tblGrid>
        <w:gridCol w:w="3681"/>
        <w:gridCol w:w="2693"/>
        <w:gridCol w:w="2977"/>
      </w:tblGrid>
      <w:tr w:rsidR="00DE0FC5" w:rsidRPr="7281712B" w14:paraId="70CDE420" w14:textId="45F6E11A" w:rsidTr="00143650">
        <w:trPr>
          <w:trHeight w:val="305"/>
        </w:trPr>
        <w:tc>
          <w:tcPr>
            <w:tcW w:w="3681" w:type="dxa"/>
            <w:shd w:val="clear" w:color="auto" w:fill="DEEAF6" w:themeFill="accent5" w:themeFillTint="33"/>
          </w:tcPr>
          <w:p w14:paraId="3845AE01" w14:textId="30DC293B" w:rsidR="00DE0FC5" w:rsidRPr="007F1DDD" w:rsidRDefault="00DE0FC5" w:rsidP="00866192">
            <w:pPr>
              <w:spacing w:before="0" w:line="240" w:lineRule="auto"/>
              <w:rPr>
                <w:b/>
                <w:bCs/>
                <w:szCs w:val="24"/>
              </w:rPr>
            </w:pPr>
          </w:p>
        </w:tc>
        <w:tc>
          <w:tcPr>
            <w:tcW w:w="2693" w:type="dxa"/>
            <w:shd w:val="clear" w:color="auto" w:fill="DEEAF6" w:themeFill="accent5" w:themeFillTint="33"/>
          </w:tcPr>
          <w:p w14:paraId="017B4334" w14:textId="24FBAFA5" w:rsidR="00DE0FC5" w:rsidRPr="007F1DDD" w:rsidRDefault="00143650" w:rsidP="00866192">
            <w:pPr>
              <w:spacing w:before="0" w:after="0" w:line="240" w:lineRule="auto"/>
              <w:rPr>
                <w:b/>
                <w:bCs/>
                <w:szCs w:val="24"/>
              </w:rPr>
            </w:pPr>
            <w:r w:rsidRPr="007F1DDD">
              <w:rPr>
                <w:b/>
                <w:bCs/>
                <w:szCs w:val="24"/>
              </w:rPr>
              <w:t>Full time</w:t>
            </w:r>
          </w:p>
        </w:tc>
        <w:tc>
          <w:tcPr>
            <w:tcW w:w="2977" w:type="dxa"/>
            <w:shd w:val="clear" w:color="auto" w:fill="DEEAF6" w:themeFill="accent5" w:themeFillTint="33"/>
          </w:tcPr>
          <w:p w14:paraId="2B267684" w14:textId="37D72C13" w:rsidR="00DE0FC5" w:rsidRPr="007F1DDD" w:rsidRDefault="00143650" w:rsidP="00866192">
            <w:pPr>
              <w:spacing w:before="0" w:after="0" w:line="240" w:lineRule="auto"/>
              <w:rPr>
                <w:b/>
                <w:bCs/>
                <w:szCs w:val="24"/>
              </w:rPr>
            </w:pPr>
            <w:r w:rsidRPr="007F1DDD">
              <w:rPr>
                <w:b/>
                <w:bCs/>
                <w:szCs w:val="24"/>
              </w:rPr>
              <w:t>Part time</w:t>
            </w:r>
          </w:p>
        </w:tc>
      </w:tr>
      <w:tr w:rsidR="00DE0FC5" w:rsidRPr="7281712B" w14:paraId="75A54477" w14:textId="1D3D916A" w:rsidTr="00143650">
        <w:trPr>
          <w:trHeight w:val="778"/>
        </w:trPr>
        <w:tc>
          <w:tcPr>
            <w:tcW w:w="3681" w:type="dxa"/>
          </w:tcPr>
          <w:p w14:paraId="28D51A56" w14:textId="175D5930" w:rsidR="00DE0FC5" w:rsidRPr="007F1DDD" w:rsidRDefault="00DE0FC5" w:rsidP="00DE0FC5">
            <w:pPr>
              <w:spacing w:before="0" w:after="0" w:line="240" w:lineRule="auto"/>
              <w:rPr>
                <w:rFonts w:eastAsia="MS Mincho" w:cs="Arial"/>
                <w:b/>
                <w:bCs/>
                <w:szCs w:val="24"/>
              </w:rPr>
            </w:pPr>
            <w:r w:rsidRPr="007F1DDD">
              <w:rPr>
                <w:rFonts w:cs="Arial"/>
                <w:b/>
                <w:bCs/>
                <w:szCs w:val="24"/>
              </w:rPr>
              <w:t xml:space="preserve">Number of applicants </w:t>
            </w:r>
            <w:r w:rsidR="00676DE8" w:rsidRPr="007F1DDD">
              <w:rPr>
                <w:rFonts w:cs="Arial"/>
                <w:b/>
                <w:bCs/>
                <w:szCs w:val="24"/>
              </w:rPr>
              <w:t>for the</w:t>
            </w:r>
            <w:r w:rsidRPr="007F1DDD">
              <w:rPr>
                <w:rFonts w:cs="Arial"/>
                <w:b/>
                <w:bCs/>
                <w:szCs w:val="24"/>
              </w:rPr>
              <w:t xml:space="preserve"> next </w:t>
            </w:r>
            <w:r w:rsidR="00676DE8" w:rsidRPr="007F1DDD">
              <w:rPr>
                <w:rFonts w:cs="Arial"/>
                <w:b/>
                <w:bCs/>
                <w:szCs w:val="24"/>
              </w:rPr>
              <w:t xml:space="preserve">recruitment </w:t>
            </w:r>
            <w:r w:rsidRPr="007F1DDD">
              <w:rPr>
                <w:rFonts w:cs="Arial"/>
                <w:b/>
                <w:bCs/>
                <w:szCs w:val="24"/>
              </w:rPr>
              <w:t>cycle</w:t>
            </w:r>
          </w:p>
        </w:tc>
        <w:tc>
          <w:tcPr>
            <w:tcW w:w="2693" w:type="dxa"/>
          </w:tcPr>
          <w:p w14:paraId="6979830C" w14:textId="02902DFB" w:rsidR="00DE0FC5" w:rsidRPr="007F1DDD" w:rsidRDefault="00DE0FC5" w:rsidP="00DE0FC5">
            <w:pPr>
              <w:spacing w:before="0" w:after="0" w:line="240" w:lineRule="auto"/>
              <w:rPr>
                <w:rFonts w:eastAsia="MS Mincho" w:cs="Arial"/>
                <w:b/>
                <w:bCs/>
                <w:szCs w:val="24"/>
              </w:rPr>
            </w:pPr>
          </w:p>
        </w:tc>
        <w:tc>
          <w:tcPr>
            <w:tcW w:w="2977" w:type="dxa"/>
          </w:tcPr>
          <w:p w14:paraId="5E005DE2" w14:textId="77777777" w:rsidR="00DE0FC5" w:rsidRPr="007F1DDD" w:rsidRDefault="00DE0FC5" w:rsidP="00DE0FC5">
            <w:pPr>
              <w:spacing w:before="0" w:after="0" w:line="240" w:lineRule="auto"/>
              <w:rPr>
                <w:rFonts w:eastAsia="MS Mincho" w:cs="Arial"/>
                <w:b/>
                <w:bCs/>
                <w:szCs w:val="24"/>
              </w:rPr>
            </w:pPr>
          </w:p>
        </w:tc>
      </w:tr>
      <w:tr w:rsidR="00DE0FC5" w:rsidRPr="7281712B" w14:paraId="7C37B809" w14:textId="063BE352" w:rsidTr="00143650">
        <w:trPr>
          <w:trHeight w:val="421"/>
        </w:trPr>
        <w:tc>
          <w:tcPr>
            <w:tcW w:w="3681" w:type="dxa"/>
          </w:tcPr>
          <w:p w14:paraId="4F2D8922" w14:textId="5746C2E9" w:rsidR="00DE0FC5" w:rsidRPr="007F1DDD" w:rsidRDefault="00DE0FC5" w:rsidP="00DE0FC5">
            <w:pPr>
              <w:spacing w:before="0" w:after="0" w:line="240" w:lineRule="auto"/>
              <w:rPr>
                <w:rFonts w:eastAsia="MS Mincho" w:cs="Arial"/>
                <w:b/>
                <w:bCs/>
                <w:szCs w:val="24"/>
              </w:rPr>
            </w:pPr>
            <w:r w:rsidRPr="007F1DDD">
              <w:rPr>
                <w:rFonts w:cs="Arial"/>
                <w:b/>
                <w:bCs/>
                <w:szCs w:val="24"/>
              </w:rPr>
              <w:t>Number of holding offers</w:t>
            </w:r>
          </w:p>
        </w:tc>
        <w:tc>
          <w:tcPr>
            <w:tcW w:w="2693" w:type="dxa"/>
          </w:tcPr>
          <w:p w14:paraId="03AC1895" w14:textId="16E43625" w:rsidR="00DE0FC5" w:rsidRPr="007F1DDD" w:rsidRDefault="00DE0FC5" w:rsidP="00DE0FC5">
            <w:pPr>
              <w:spacing w:before="0" w:after="0" w:line="240" w:lineRule="auto"/>
              <w:rPr>
                <w:rFonts w:eastAsia="MS Mincho" w:cs="Arial"/>
                <w:b/>
                <w:bCs/>
                <w:szCs w:val="24"/>
              </w:rPr>
            </w:pPr>
          </w:p>
        </w:tc>
        <w:tc>
          <w:tcPr>
            <w:tcW w:w="2977" w:type="dxa"/>
          </w:tcPr>
          <w:p w14:paraId="428C67E7" w14:textId="77777777" w:rsidR="00DE0FC5" w:rsidRPr="007F1DDD" w:rsidRDefault="00DE0FC5" w:rsidP="00DE0FC5">
            <w:pPr>
              <w:spacing w:before="0" w:after="0" w:line="240" w:lineRule="auto"/>
              <w:rPr>
                <w:rFonts w:eastAsia="MS Mincho" w:cs="Arial"/>
                <w:b/>
                <w:bCs/>
                <w:szCs w:val="24"/>
              </w:rPr>
            </w:pPr>
          </w:p>
        </w:tc>
      </w:tr>
      <w:tr w:rsidR="00DE0FC5" w:rsidRPr="7281712B" w14:paraId="7646694F" w14:textId="419CEF79" w:rsidTr="00143650">
        <w:trPr>
          <w:trHeight w:val="823"/>
        </w:trPr>
        <w:tc>
          <w:tcPr>
            <w:tcW w:w="3681" w:type="dxa"/>
          </w:tcPr>
          <w:p w14:paraId="7FECA5B0" w14:textId="06BD5C15" w:rsidR="00DE0FC5" w:rsidRPr="007F1DDD" w:rsidRDefault="00DE0FC5" w:rsidP="00DE0FC5">
            <w:pPr>
              <w:spacing w:before="0" w:line="240" w:lineRule="auto"/>
              <w:rPr>
                <w:b/>
                <w:bCs/>
                <w:szCs w:val="24"/>
              </w:rPr>
            </w:pPr>
            <w:r w:rsidRPr="007F1DDD">
              <w:rPr>
                <w:rFonts w:cs="Arial"/>
                <w:b/>
                <w:bCs/>
                <w:szCs w:val="24"/>
              </w:rPr>
              <w:t>Number of firm/insurance offers</w:t>
            </w:r>
          </w:p>
        </w:tc>
        <w:tc>
          <w:tcPr>
            <w:tcW w:w="2693" w:type="dxa"/>
          </w:tcPr>
          <w:p w14:paraId="58B6C23C" w14:textId="2356CEF9" w:rsidR="00DE0FC5" w:rsidRPr="007F1DDD" w:rsidRDefault="00DE0FC5" w:rsidP="00DE0FC5">
            <w:pPr>
              <w:spacing w:before="0" w:after="0" w:line="240" w:lineRule="auto"/>
              <w:rPr>
                <w:rFonts w:eastAsia="MS Mincho" w:cs="Arial"/>
                <w:b/>
                <w:bCs/>
                <w:szCs w:val="24"/>
              </w:rPr>
            </w:pPr>
          </w:p>
        </w:tc>
        <w:tc>
          <w:tcPr>
            <w:tcW w:w="2977" w:type="dxa"/>
          </w:tcPr>
          <w:p w14:paraId="3C9BC654" w14:textId="77777777" w:rsidR="00DE0FC5" w:rsidRPr="007F1DDD" w:rsidRDefault="00DE0FC5" w:rsidP="00DE0FC5">
            <w:pPr>
              <w:spacing w:before="0" w:after="0" w:line="240" w:lineRule="auto"/>
              <w:rPr>
                <w:rFonts w:eastAsia="MS Mincho" w:cs="Arial"/>
                <w:b/>
                <w:bCs/>
                <w:szCs w:val="24"/>
              </w:rPr>
            </w:pPr>
          </w:p>
        </w:tc>
      </w:tr>
    </w:tbl>
    <w:p w14:paraId="07381A9A" w14:textId="77777777" w:rsidR="00143650" w:rsidRDefault="00143650" w:rsidP="00A06AFE">
      <w:pPr>
        <w:spacing w:before="0" w:after="160" w:line="259" w:lineRule="auto"/>
        <w:rPr>
          <w:rFonts w:cs="Arial"/>
          <w:b/>
          <w:bCs/>
          <w:sz w:val="28"/>
          <w:szCs w:val="24"/>
        </w:rPr>
      </w:pPr>
    </w:p>
    <w:tbl>
      <w:tblPr>
        <w:tblStyle w:val="TableGrid"/>
        <w:tblW w:w="9351" w:type="dxa"/>
        <w:tblLook w:val="04A0" w:firstRow="1" w:lastRow="0" w:firstColumn="1" w:lastColumn="0" w:noHBand="0" w:noVBand="1"/>
      </w:tblPr>
      <w:tblGrid>
        <w:gridCol w:w="704"/>
        <w:gridCol w:w="2977"/>
        <w:gridCol w:w="5670"/>
      </w:tblGrid>
      <w:tr w:rsidR="00DE0FC5" w:rsidRPr="002F786C" w14:paraId="3189DA27" w14:textId="77777777" w:rsidTr="008236FC">
        <w:tc>
          <w:tcPr>
            <w:tcW w:w="704" w:type="dxa"/>
          </w:tcPr>
          <w:p w14:paraId="10EAE3D6" w14:textId="06CCEE36" w:rsidR="00DE0FC5" w:rsidRPr="007F1DDD" w:rsidRDefault="005F178E" w:rsidP="00866192">
            <w:pPr>
              <w:spacing w:before="0" w:after="160" w:line="259" w:lineRule="auto"/>
              <w:rPr>
                <w:rFonts w:eastAsia="MS Mincho" w:cs="Arial"/>
                <w:b/>
                <w:bCs/>
                <w:szCs w:val="24"/>
              </w:rPr>
            </w:pPr>
            <w:r w:rsidRPr="007F1DDD">
              <w:rPr>
                <w:rFonts w:eastAsia="MS Mincho" w:cs="Arial"/>
                <w:b/>
                <w:bCs/>
                <w:szCs w:val="24"/>
              </w:rPr>
              <w:t>5.2</w:t>
            </w:r>
          </w:p>
        </w:tc>
        <w:tc>
          <w:tcPr>
            <w:tcW w:w="2977" w:type="dxa"/>
          </w:tcPr>
          <w:p w14:paraId="1E3352A0" w14:textId="77777777" w:rsidR="00DE0FC5" w:rsidRPr="007F1DDD" w:rsidRDefault="00DE0FC5" w:rsidP="00866192">
            <w:pPr>
              <w:spacing w:before="0" w:after="160" w:line="259" w:lineRule="auto"/>
              <w:rPr>
                <w:rFonts w:cs="Arial"/>
                <w:szCs w:val="24"/>
              </w:rPr>
            </w:pPr>
            <w:r w:rsidRPr="007F1DDD">
              <w:rPr>
                <w:rFonts w:eastAsia="MS Mincho" w:cs="Arial"/>
                <w:b/>
                <w:bCs/>
                <w:szCs w:val="24"/>
              </w:rPr>
              <w:t>Action plan for students holding offers</w:t>
            </w:r>
          </w:p>
        </w:tc>
        <w:tc>
          <w:tcPr>
            <w:tcW w:w="5670" w:type="dxa"/>
          </w:tcPr>
          <w:p w14:paraId="31F57B59" w14:textId="77777777" w:rsidR="00DE0FC5" w:rsidRPr="007F1DDD" w:rsidRDefault="00DE0FC5" w:rsidP="00866192">
            <w:pPr>
              <w:spacing w:before="0" w:after="160" w:line="259" w:lineRule="auto"/>
              <w:rPr>
                <w:rFonts w:cs="Arial"/>
                <w:szCs w:val="24"/>
              </w:rPr>
            </w:pPr>
            <w:r w:rsidRPr="007F1DDD">
              <w:rPr>
                <w:rFonts w:eastAsia="MS Mincho" w:cs="Arial"/>
                <w:i/>
                <w:iCs/>
                <w:color w:val="4472C4" w:themeColor="accent1"/>
                <w:szCs w:val="24"/>
              </w:rPr>
              <w:t xml:space="preserve">Where there are students who are holding offers of a place on this course, the faculty must provide details of the specific actions that will be taken to inform those students of the closure and what alternative course options they will be provided with. Please discuss this with the Faculty Marketing Business Partner (FMBP). </w:t>
            </w:r>
          </w:p>
        </w:tc>
      </w:tr>
      <w:tr w:rsidR="00227E09" w:rsidRPr="002F786C" w14:paraId="6A15D7E5" w14:textId="77777777" w:rsidTr="008236FC">
        <w:tc>
          <w:tcPr>
            <w:tcW w:w="704" w:type="dxa"/>
          </w:tcPr>
          <w:p w14:paraId="1082D553" w14:textId="78DF735E" w:rsidR="00227E09" w:rsidRPr="007F1DDD" w:rsidRDefault="00227E09" w:rsidP="00227E09">
            <w:pPr>
              <w:spacing w:before="0" w:after="0" w:line="240" w:lineRule="auto"/>
              <w:rPr>
                <w:rFonts w:eastAsia="MS Mincho" w:cs="Arial"/>
                <w:b/>
                <w:bCs/>
                <w:szCs w:val="24"/>
              </w:rPr>
            </w:pPr>
            <w:r w:rsidRPr="007F1DDD">
              <w:rPr>
                <w:rFonts w:eastAsia="MS Mincho" w:cs="Arial"/>
                <w:b/>
                <w:bCs/>
                <w:szCs w:val="24"/>
              </w:rPr>
              <w:lastRenderedPageBreak/>
              <w:t>5.</w:t>
            </w:r>
            <w:r w:rsidR="00CA2714" w:rsidRPr="007F1DDD">
              <w:rPr>
                <w:rFonts w:eastAsia="MS Mincho" w:cs="Arial"/>
                <w:b/>
                <w:bCs/>
                <w:szCs w:val="24"/>
              </w:rPr>
              <w:t>3</w:t>
            </w:r>
          </w:p>
        </w:tc>
        <w:tc>
          <w:tcPr>
            <w:tcW w:w="2977" w:type="dxa"/>
          </w:tcPr>
          <w:p w14:paraId="063E8BC0" w14:textId="77777777" w:rsidR="00227E09" w:rsidRPr="007F1DDD" w:rsidRDefault="00227E09" w:rsidP="00227E09">
            <w:pPr>
              <w:spacing w:before="0" w:after="0" w:line="240" w:lineRule="auto"/>
              <w:rPr>
                <w:rFonts w:eastAsia="MS Mincho" w:cs="Arial"/>
                <w:i/>
                <w:iCs/>
                <w:szCs w:val="24"/>
              </w:rPr>
            </w:pPr>
            <w:r w:rsidRPr="007F1DDD">
              <w:rPr>
                <w:rFonts w:eastAsia="MS Mincho" w:cs="Arial"/>
                <w:b/>
                <w:bCs/>
                <w:szCs w:val="24"/>
              </w:rPr>
              <w:t>For the KU website, please recommend an alternative course that this course page should be re-directed to.</w:t>
            </w:r>
          </w:p>
        </w:tc>
        <w:tc>
          <w:tcPr>
            <w:tcW w:w="5670" w:type="dxa"/>
          </w:tcPr>
          <w:p w14:paraId="2883F9E0" w14:textId="77777777" w:rsidR="00227E09" w:rsidRPr="007F1DDD" w:rsidRDefault="00227E09" w:rsidP="00227E09">
            <w:pPr>
              <w:spacing w:before="0" w:after="160" w:line="259" w:lineRule="auto"/>
              <w:rPr>
                <w:rFonts w:eastAsia="MS Mincho" w:cs="Arial"/>
                <w:i/>
                <w:iCs/>
                <w:color w:val="4472C4" w:themeColor="accent1"/>
                <w:szCs w:val="24"/>
              </w:rPr>
            </w:pPr>
          </w:p>
        </w:tc>
      </w:tr>
    </w:tbl>
    <w:p w14:paraId="4931374F" w14:textId="77777777" w:rsidR="004D5372" w:rsidRDefault="004D5372" w:rsidP="00A06AFE">
      <w:pPr>
        <w:spacing w:before="0" w:after="160" w:line="259" w:lineRule="auto"/>
        <w:rPr>
          <w:rFonts w:cs="Arial"/>
          <w:b/>
          <w:bCs/>
          <w:sz w:val="28"/>
          <w:szCs w:val="24"/>
        </w:rPr>
      </w:pPr>
    </w:p>
    <w:p w14:paraId="31B7C26E" w14:textId="69457738" w:rsidR="00751592" w:rsidRDefault="00751592" w:rsidP="00751592">
      <w:pPr>
        <w:keepNext/>
        <w:keepLines/>
        <w:spacing w:after="0" w:line="240" w:lineRule="auto"/>
        <w:rPr>
          <w:rFonts w:eastAsia="MS Mincho"/>
          <w:b/>
          <w:sz w:val="28"/>
          <w:szCs w:val="24"/>
        </w:rPr>
      </w:pPr>
      <w:r>
        <w:rPr>
          <w:rFonts w:eastAsia="MS Mincho"/>
          <w:b/>
          <w:sz w:val="28"/>
          <w:szCs w:val="24"/>
        </w:rPr>
        <w:t>Section 6: Consultation</w:t>
      </w:r>
    </w:p>
    <w:p w14:paraId="71AACBFA" w14:textId="77777777" w:rsidR="00751592" w:rsidRPr="007F1DDD" w:rsidRDefault="00751592" w:rsidP="00751592">
      <w:pPr>
        <w:keepNext/>
        <w:keepLines/>
        <w:spacing w:before="0" w:after="0" w:line="240" w:lineRule="auto"/>
        <w:jc w:val="both"/>
        <w:rPr>
          <w:rFonts w:eastAsia="MS Mincho"/>
          <w:szCs w:val="24"/>
        </w:rPr>
      </w:pPr>
      <w:r w:rsidRPr="007F1DDD">
        <w:rPr>
          <w:rFonts w:eastAsia="MS Mincho"/>
          <w:szCs w:val="24"/>
        </w:rPr>
        <w:t xml:space="preserve">Please consult with the following departments regarding the request to resume recruitment. </w:t>
      </w:r>
    </w:p>
    <w:p w14:paraId="406023BE" w14:textId="77777777" w:rsidR="00751592" w:rsidRPr="007F1DDD" w:rsidRDefault="00751592" w:rsidP="00751592">
      <w:pPr>
        <w:keepNext/>
        <w:keepLines/>
        <w:spacing w:before="0" w:after="0" w:line="240" w:lineRule="auto"/>
        <w:jc w:val="both"/>
        <w:rPr>
          <w:rFonts w:eastAsia="MS Mincho"/>
          <w:b/>
          <w:szCs w:val="24"/>
        </w:rPr>
      </w:pPr>
    </w:p>
    <w:tbl>
      <w:tblPr>
        <w:tblStyle w:val="TableGrid"/>
        <w:tblW w:w="9209" w:type="dxa"/>
        <w:tblLook w:val="04A0" w:firstRow="1" w:lastRow="0" w:firstColumn="1" w:lastColumn="0" w:noHBand="0" w:noVBand="1"/>
      </w:tblPr>
      <w:tblGrid>
        <w:gridCol w:w="704"/>
        <w:gridCol w:w="3119"/>
        <w:gridCol w:w="5386"/>
      </w:tblGrid>
      <w:tr w:rsidR="00751592" w:rsidRPr="007F1DDD" w14:paraId="615772C1" w14:textId="77777777" w:rsidTr="00866192">
        <w:tc>
          <w:tcPr>
            <w:tcW w:w="704" w:type="dxa"/>
          </w:tcPr>
          <w:p w14:paraId="4347F57B" w14:textId="2DD41478" w:rsidR="00751592" w:rsidRPr="007F1DDD" w:rsidRDefault="00751592" w:rsidP="00866192">
            <w:pPr>
              <w:keepNext/>
              <w:keepLines/>
              <w:spacing w:before="0" w:after="0" w:line="240" w:lineRule="auto"/>
              <w:rPr>
                <w:rFonts w:eastAsia="MS Mincho"/>
                <w:b/>
                <w:szCs w:val="24"/>
              </w:rPr>
            </w:pPr>
            <w:r w:rsidRPr="007F1DDD">
              <w:rPr>
                <w:rFonts w:eastAsia="MS Mincho"/>
                <w:b/>
                <w:szCs w:val="24"/>
              </w:rPr>
              <w:t>6.1</w:t>
            </w:r>
          </w:p>
        </w:tc>
        <w:tc>
          <w:tcPr>
            <w:tcW w:w="3119" w:type="dxa"/>
          </w:tcPr>
          <w:p w14:paraId="3AA15822" w14:textId="77777777" w:rsidR="00751592" w:rsidRPr="007F1DDD" w:rsidRDefault="00751592" w:rsidP="00866192">
            <w:pPr>
              <w:keepNext/>
              <w:keepLines/>
              <w:spacing w:before="0" w:after="0" w:line="240" w:lineRule="auto"/>
              <w:rPr>
                <w:rFonts w:eastAsia="MS Mincho"/>
                <w:b/>
                <w:szCs w:val="24"/>
              </w:rPr>
            </w:pPr>
            <w:r w:rsidRPr="007F1DDD">
              <w:rPr>
                <w:rFonts w:eastAsia="MS Mincho"/>
                <w:b/>
                <w:szCs w:val="24"/>
              </w:rPr>
              <w:t>Admissions Manager</w:t>
            </w:r>
          </w:p>
          <w:p w14:paraId="5ABEF222" w14:textId="77777777" w:rsidR="00751592" w:rsidRPr="007F1DDD" w:rsidRDefault="00751592" w:rsidP="00866192">
            <w:pPr>
              <w:keepNext/>
              <w:keepLines/>
              <w:spacing w:before="0" w:after="0" w:line="240" w:lineRule="auto"/>
              <w:rPr>
                <w:rFonts w:eastAsia="MS Mincho"/>
                <w:b/>
                <w:szCs w:val="24"/>
              </w:rPr>
            </w:pPr>
          </w:p>
        </w:tc>
        <w:tc>
          <w:tcPr>
            <w:tcW w:w="5386" w:type="dxa"/>
          </w:tcPr>
          <w:p w14:paraId="5FFC3FAF" w14:textId="0DF2265B" w:rsidR="00992551" w:rsidRPr="007F1DDD" w:rsidRDefault="00992551" w:rsidP="00866192">
            <w:pPr>
              <w:keepNext/>
              <w:keepLines/>
              <w:spacing w:before="0" w:after="0" w:line="240" w:lineRule="auto"/>
              <w:rPr>
                <w:rFonts w:eastAsia="MS Mincho"/>
                <w:b/>
                <w:szCs w:val="24"/>
              </w:rPr>
            </w:pPr>
            <w:r w:rsidRPr="007F1DDD">
              <w:rPr>
                <w:rFonts w:eastAsia="MS Mincho"/>
                <w:b/>
                <w:szCs w:val="24"/>
              </w:rPr>
              <w:t>Name:</w:t>
            </w:r>
          </w:p>
          <w:p w14:paraId="30C9A06A" w14:textId="77777777" w:rsidR="00751592" w:rsidRPr="007F1DDD" w:rsidRDefault="00751592" w:rsidP="00866192">
            <w:pPr>
              <w:keepNext/>
              <w:keepLines/>
              <w:spacing w:before="0" w:after="0" w:line="240" w:lineRule="auto"/>
              <w:rPr>
                <w:rFonts w:eastAsia="MS Mincho"/>
                <w:b/>
                <w:szCs w:val="24"/>
              </w:rPr>
            </w:pPr>
            <w:r w:rsidRPr="007F1DDD">
              <w:rPr>
                <w:rFonts w:eastAsia="MS Mincho"/>
                <w:b/>
                <w:szCs w:val="24"/>
              </w:rPr>
              <w:t>Comment:</w:t>
            </w:r>
          </w:p>
          <w:p w14:paraId="6A5BDDC3" w14:textId="72A3EAE9" w:rsidR="00992551" w:rsidRPr="007F1DDD" w:rsidRDefault="00992551" w:rsidP="00866192">
            <w:pPr>
              <w:keepNext/>
              <w:keepLines/>
              <w:spacing w:before="0" w:after="0" w:line="240" w:lineRule="auto"/>
              <w:rPr>
                <w:rFonts w:eastAsia="MS Mincho"/>
                <w:b/>
                <w:szCs w:val="24"/>
              </w:rPr>
            </w:pPr>
          </w:p>
        </w:tc>
      </w:tr>
      <w:tr w:rsidR="00751592" w:rsidRPr="007F1DDD" w14:paraId="2A22862B" w14:textId="77777777" w:rsidTr="00866192">
        <w:tc>
          <w:tcPr>
            <w:tcW w:w="704" w:type="dxa"/>
          </w:tcPr>
          <w:p w14:paraId="72DA4C0C" w14:textId="32F9DE73" w:rsidR="00751592" w:rsidRPr="007F1DDD" w:rsidRDefault="00751592" w:rsidP="00866192">
            <w:pPr>
              <w:keepNext/>
              <w:keepLines/>
              <w:spacing w:before="0" w:after="0" w:line="240" w:lineRule="auto"/>
              <w:rPr>
                <w:rFonts w:eastAsia="MS Mincho"/>
                <w:b/>
                <w:szCs w:val="24"/>
              </w:rPr>
            </w:pPr>
            <w:r w:rsidRPr="007F1DDD">
              <w:rPr>
                <w:rFonts w:eastAsia="MS Mincho"/>
                <w:b/>
                <w:szCs w:val="24"/>
              </w:rPr>
              <w:t>6.2</w:t>
            </w:r>
          </w:p>
        </w:tc>
        <w:tc>
          <w:tcPr>
            <w:tcW w:w="3119" w:type="dxa"/>
          </w:tcPr>
          <w:p w14:paraId="3BA464D1" w14:textId="77777777" w:rsidR="00751592" w:rsidRPr="007F1DDD" w:rsidRDefault="00751592" w:rsidP="00866192">
            <w:pPr>
              <w:keepNext/>
              <w:keepLines/>
              <w:spacing w:before="0" w:after="0" w:line="240" w:lineRule="auto"/>
              <w:rPr>
                <w:rFonts w:eastAsia="MS Mincho"/>
                <w:b/>
                <w:szCs w:val="24"/>
              </w:rPr>
            </w:pPr>
            <w:r w:rsidRPr="007F1DDD">
              <w:rPr>
                <w:rFonts w:eastAsia="MS Mincho"/>
                <w:b/>
                <w:szCs w:val="24"/>
              </w:rPr>
              <w:t>Faculty Marketing Business Partner</w:t>
            </w:r>
          </w:p>
          <w:p w14:paraId="2CBC7487" w14:textId="77777777" w:rsidR="00751592" w:rsidRPr="007F1DDD" w:rsidRDefault="00751592" w:rsidP="00866192">
            <w:pPr>
              <w:keepNext/>
              <w:keepLines/>
              <w:spacing w:before="0" w:after="0" w:line="240" w:lineRule="auto"/>
              <w:rPr>
                <w:rFonts w:eastAsia="MS Mincho"/>
                <w:b/>
                <w:szCs w:val="24"/>
              </w:rPr>
            </w:pPr>
          </w:p>
        </w:tc>
        <w:tc>
          <w:tcPr>
            <w:tcW w:w="5386" w:type="dxa"/>
          </w:tcPr>
          <w:p w14:paraId="42962BDB" w14:textId="5928081B" w:rsidR="00992551" w:rsidRPr="007F1DDD" w:rsidRDefault="00992551" w:rsidP="00866192">
            <w:pPr>
              <w:keepNext/>
              <w:keepLines/>
              <w:spacing w:before="0" w:after="0" w:line="240" w:lineRule="auto"/>
              <w:rPr>
                <w:rFonts w:eastAsia="MS Mincho"/>
                <w:b/>
                <w:szCs w:val="24"/>
              </w:rPr>
            </w:pPr>
            <w:r w:rsidRPr="007F1DDD">
              <w:rPr>
                <w:rFonts w:eastAsia="MS Mincho"/>
                <w:b/>
                <w:szCs w:val="24"/>
              </w:rPr>
              <w:t>Name:</w:t>
            </w:r>
          </w:p>
          <w:p w14:paraId="54CF2746" w14:textId="421BE111" w:rsidR="00751592" w:rsidRPr="007F1DDD" w:rsidRDefault="00751592" w:rsidP="00866192">
            <w:pPr>
              <w:keepNext/>
              <w:keepLines/>
              <w:spacing w:before="0" w:after="0" w:line="240" w:lineRule="auto"/>
              <w:rPr>
                <w:rFonts w:eastAsia="MS Mincho"/>
                <w:b/>
                <w:szCs w:val="24"/>
              </w:rPr>
            </w:pPr>
            <w:r w:rsidRPr="007F1DDD">
              <w:rPr>
                <w:rFonts w:eastAsia="MS Mincho"/>
                <w:b/>
                <w:szCs w:val="24"/>
              </w:rPr>
              <w:t>Comment:</w:t>
            </w:r>
          </w:p>
        </w:tc>
      </w:tr>
    </w:tbl>
    <w:p w14:paraId="3185D422" w14:textId="77777777" w:rsidR="000C3DD0" w:rsidRDefault="000C3DD0" w:rsidP="00A06AFE">
      <w:pPr>
        <w:spacing w:before="0" w:after="160" w:line="259" w:lineRule="auto"/>
        <w:rPr>
          <w:rFonts w:cs="Arial"/>
          <w:b/>
          <w:bCs/>
          <w:sz w:val="28"/>
          <w:szCs w:val="24"/>
        </w:rPr>
      </w:pPr>
    </w:p>
    <w:p w14:paraId="516169C8" w14:textId="77777777" w:rsidR="00F4649E" w:rsidRDefault="00F4649E" w:rsidP="00A06AFE">
      <w:pPr>
        <w:spacing w:before="0" w:after="160" w:line="259" w:lineRule="auto"/>
        <w:rPr>
          <w:rFonts w:cs="Arial"/>
          <w:b/>
          <w:bCs/>
          <w:sz w:val="28"/>
          <w:szCs w:val="24"/>
        </w:rPr>
      </w:pPr>
    </w:p>
    <w:p w14:paraId="27CBE9A9" w14:textId="77777777" w:rsidR="00F4649E" w:rsidRDefault="00F4649E" w:rsidP="00A06AFE">
      <w:pPr>
        <w:spacing w:before="0" w:after="160" w:line="259" w:lineRule="auto"/>
        <w:rPr>
          <w:rFonts w:cs="Arial"/>
          <w:b/>
          <w:bCs/>
          <w:sz w:val="28"/>
          <w:szCs w:val="24"/>
        </w:rPr>
      </w:pPr>
    </w:p>
    <w:p w14:paraId="68017601" w14:textId="1040D8C4" w:rsidR="00C3695C" w:rsidRPr="002F7054" w:rsidRDefault="00C3695C" w:rsidP="00C3695C">
      <w:pPr>
        <w:keepNext/>
        <w:keepLines/>
        <w:spacing w:after="0" w:line="240" w:lineRule="auto"/>
        <w:rPr>
          <w:rFonts w:eastAsia="MS Mincho"/>
          <w:b/>
          <w:sz w:val="28"/>
          <w:szCs w:val="24"/>
        </w:rPr>
      </w:pPr>
      <w:r>
        <w:rPr>
          <w:rFonts w:eastAsia="MS Mincho"/>
          <w:b/>
          <w:sz w:val="28"/>
          <w:szCs w:val="24"/>
        </w:rPr>
        <w:t xml:space="preserve">Section </w:t>
      </w:r>
      <w:r w:rsidR="00751592">
        <w:rPr>
          <w:rFonts w:eastAsia="MS Mincho"/>
          <w:b/>
          <w:sz w:val="28"/>
          <w:szCs w:val="24"/>
        </w:rPr>
        <w:t>7</w:t>
      </w:r>
      <w:r>
        <w:rPr>
          <w:rFonts w:eastAsia="MS Mincho"/>
          <w:b/>
          <w:sz w:val="28"/>
          <w:szCs w:val="24"/>
        </w:rPr>
        <w:t xml:space="preserve">: </w:t>
      </w:r>
      <w:r w:rsidRPr="002F7054">
        <w:rPr>
          <w:rFonts w:eastAsia="MS Mincho"/>
          <w:b/>
          <w:sz w:val="28"/>
          <w:szCs w:val="24"/>
        </w:rPr>
        <w:t>Faculty approval</w:t>
      </w:r>
    </w:p>
    <w:p w14:paraId="1B18EB51" w14:textId="5FB90FD3" w:rsidR="00C3695C" w:rsidRDefault="00C3695C" w:rsidP="00C3695C">
      <w:pPr>
        <w:keepNext/>
        <w:keepLines/>
        <w:spacing w:after="0" w:line="240" w:lineRule="auto"/>
        <w:jc w:val="both"/>
        <w:rPr>
          <w:rFonts w:eastAsia="MS Mincho"/>
        </w:rPr>
      </w:pPr>
      <w:r w:rsidRPr="72A37E02">
        <w:rPr>
          <w:rFonts w:eastAsia="MS Mincho"/>
        </w:rPr>
        <w:t>The faculty approves the closure</w:t>
      </w:r>
      <w:r>
        <w:rPr>
          <w:rFonts w:eastAsia="MS Mincho"/>
        </w:rPr>
        <w:t>/suspension</w:t>
      </w:r>
      <w:r w:rsidRPr="72A37E02">
        <w:rPr>
          <w:rFonts w:eastAsia="MS Mincho"/>
        </w:rPr>
        <w:t xml:space="preserve"> of the above course, and partner (where applicable) with effect from the date indicated</w:t>
      </w:r>
      <w:r w:rsidR="00FF4C83">
        <w:rPr>
          <w:rFonts w:eastAsia="MS Mincho"/>
        </w:rPr>
        <w:t>.</w:t>
      </w:r>
      <w:r w:rsidR="00475CC8" w:rsidRPr="00475CC8">
        <w:t xml:space="preserve"> </w:t>
      </w:r>
      <w:r w:rsidR="00475CC8" w:rsidRPr="00475CC8">
        <w:rPr>
          <w:rFonts w:eastAsia="MS Mincho"/>
        </w:rPr>
        <w:t xml:space="preserve">Ensure all required signatures have been received before passing the proposal onto </w:t>
      </w:r>
      <w:r w:rsidR="00475CC8">
        <w:rPr>
          <w:rFonts w:eastAsia="MS Mincho"/>
        </w:rPr>
        <w:t>QAE for submission to QAPCC</w:t>
      </w:r>
      <w:r w:rsidR="00475CC8" w:rsidRPr="00475CC8">
        <w:rPr>
          <w:rFonts w:eastAsia="MS Mincho"/>
        </w:rPr>
        <w:t>. The committee will not consider any proposals that have not been signed off.</w:t>
      </w:r>
    </w:p>
    <w:p w14:paraId="56F95534" w14:textId="67C0F4DF" w:rsidR="008F04C6" w:rsidRDefault="001916E9" w:rsidP="00C3695C">
      <w:pPr>
        <w:keepNext/>
        <w:keepLines/>
        <w:spacing w:after="0" w:line="240" w:lineRule="auto"/>
        <w:jc w:val="both"/>
        <w:rPr>
          <w:rFonts w:eastAsia="MS Mincho"/>
        </w:rPr>
      </w:pPr>
      <w:r>
        <w:rPr>
          <w:rFonts w:eastAsia="MS Mincho"/>
        </w:rPr>
        <w:t xml:space="preserve">Please refer to the </w:t>
      </w:r>
      <w:r w:rsidR="002B29AD">
        <w:rPr>
          <w:rFonts w:eastAsia="MS Mincho"/>
        </w:rPr>
        <w:t xml:space="preserve">following data dashboards to confirm that the applicant and student numbers provided in the form are correct: </w:t>
      </w:r>
    </w:p>
    <w:p w14:paraId="1F644701" w14:textId="77777777" w:rsidR="008F04C6" w:rsidRPr="007F1DDD" w:rsidRDefault="008F04C6" w:rsidP="00C3695C">
      <w:pPr>
        <w:keepNext/>
        <w:keepLines/>
        <w:spacing w:after="0" w:line="240" w:lineRule="auto"/>
        <w:jc w:val="both"/>
        <w:rPr>
          <w:rFonts w:eastAsia="MS Mincho"/>
          <w:szCs w:val="24"/>
        </w:rPr>
      </w:pPr>
    </w:p>
    <w:p w14:paraId="35FD91FD" w14:textId="77777777" w:rsidR="008F04C6" w:rsidRPr="007F1DDD" w:rsidRDefault="008F04C6" w:rsidP="008F04C6">
      <w:pPr>
        <w:numPr>
          <w:ilvl w:val="0"/>
          <w:numId w:val="1"/>
        </w:numPr>
        <w:spacing w:before="0" w:after="160" w:line="259" w:lineRule="auto"/>
        <w:rPr>
          <w:rFonts w:cs="Arial"/>
          <w:szCs w:val="24"/>
        </w:rPr>
      </w:pPr>
      <w:r w:rsidRPr="007F1DDD">
        <w:rPr>
          <w:rFonts w:cs="Arial"/>
          <w:szCs w:val="24"/>
        </w:rPr>
        <w:t xml:space="preserve">Applicant numbers: </w:t>
      </w:r>
      <w:hyperlink r:id="rId10" w:anchor="/site/kudatainsight/workbooks/2547324/views" w:history="1">
        <w:r w:rsidRPr="007F1DDD">
          <w:rPr>
            <w:rStyle w:val="Hyperlink"/>
            <w:szCs w:val="24"/>
          </w:rPr>
          <w:t>Admissions Funnel – Tableau Cloud</w:t>
        </w:r>
      </w:hyperlink>
      <w:r w:rsidRPr="007F1DDD">
        <w:rPr>
          <w:rFonts w:cs="Arial"/>
          <w:szCs w:val="24"/>
        </w:rPr>
        <w:t xml:space="preserve"> </w:t>
      </w:r>
    </w:p>
    <w:p w14:paraId="1E790106" w14:textId="785D79EF" w:rsidR="001916E9" w:rsidRPr="007F1DDD" w:rsidRDefault="008F04C6" w:rsidP="008F04C6">
      <w:pPr>
        <w:numPr>
          <w:ilvl w:val="0"/>
          <w:numId w:val="1"/>
        </w:numPr>
        <w:spacing w:before="0" w:after="160" w:line="259" w:lineRule="auto"/>
        <w:rPr>
          <w:rFonts w:cs="Arial"/>
          <w:szCs w:val="24"/>
        </w:rPr>
      </w:pPr>
      <w:r w:rsidRPr="007F1DDD">
        <w:rPr>
          <w:rFonts w:cs="Arial"/>
          <w:szCs w:val="24"/>
        </w:rPr>
        <w:t xml:space="preserve">Student numbers: </w:t>
      </w:r>
      <w:hyperlink r:id="rId11" w:anchor="/site/kudatainsight/workbooks/2559027/views" w:history="1">
        <w:r w:rsidRPr="007F1DDD">
          <w:rPr>
            <w:rStyle w:val="Hyperlink"/>
            <w:rFonts w:cs="Arial"/>
            <w:szCs w:val="24"/>
          </w:rPr>
          <w:t>Student Population: Views - Tableau Cloud</w:t>
        </w:r>
      </w:hyperlink>
    </w:p>
    <w:p w14:paraId="26084BEF" w14:textId="77777777" w:rsidR="00C3695C" w:rsidRDefault="00C3695C" w:rsidP="00886B83">
      <w:pPr>
        <w:keepNext/>
        <w:keepLines/>
        <w:spacing w:before="0" w:after="0" w:line="240" w:lineRule="auto"/>
        <w:jc w:val="both"/>
        <w:rPr>
          <w:rFonts w:eastAsia="MS Mincho"/>
        </w:rPr>
      </w:pPr>
    </w:p>
    <w:tbl>
      <w:tblPr>
        <w:tblStyle w:val="TableGrid"/>
        <w:tblW w:w="9493" w:type="dxa"/>
        <w:tblLook w:val="04A0" w:firstRow="1" w:lastRow="0" w:firstColumn="1" w:lastColumn="0" w:noHBand="0" w:noVBand="1"/>
      </w:tblPr>
      <w:tblGrid>
        <w:gridCol w:w="704"/>
        <w:gridCol w:w="3402"/>
        <w:gridCol w:w="5387"/>
      </w:tblGrid>
      <w:tr w:rsidR="004F331D" w:rsidRPr="00893CF8" w14:paraId="299E4F81" w14:textId="77777777" w:rsidTr="00110B94">
        <w:trPr>
          <w:trHeight w:val="351"/>
        </w:trPr>
        <w:tc>
          <w:tcPr>
            <w:tcW w:w="704" w:type="dxa"/>
          </w:tcPr>
          <w:p w14:paraId="4324EA04" w14:textId="0F92CE92" w:rsidR="004F331D" w:rsidRPr="007F1DDD" w:rsidRDefault="00751592">
            <w:pPr>
              <w:spacing w:before="0" w:after="0" w:line="240" w:lineRule="auto"/>
              <w:rPr>
                <w:rFonts w:eastAsia="MS Mincho" w:cs="Arial"/>
                <w:b/>
                <w:noProof/>
                <w:szCs w:val="24"/>
              </w:rPr>
            </w:pPr>
            <w:r w:rsidRPr="007F1DDD">
              <w:rPr>
                <w:rFonts w:eastAsia="MS Mincho" w:cs="Arial"/>
                <w:b/>
                <w:noProof/>
                <w:szCs w:val="24"/>
              </w:rPr>
              <w:t>7</w:t>
            </w:r>
            <w:r w:rsidR="004F331D" w:rsidRPr="007F1DDD">
              <w:rPr>
                <w:rFonts w:eastAsia="MS Mincho" w:cs="Arial"/>
                <w:b/>
                <w:noProof/>
                <w:szCs w:val="24"/>
              </w:rPr>
              <w:t>.</w:t>
            </w:r>
            <w:r w:rsidR="00B2366F" w:rsidRPr="007F1DDD">
              <w:rPr>
                <w:rFonts w:eastAsia="MS Mincho" w:cs="Arial"/>
                <w:b/>
                <w:noProof/>
                <w:szCs w:val="24"/>
              </w:rPr>
              <w:t>1</w:t>
            </w:r>
          </w:p>
        </w:tc>
        <w:tc>
          <w:tcPr>
            <w:tcW w:w="3402" w:type="dxa"/>
          </w:tcPr>
          <w:p w14:paraId="7A326BEC" w14:textId="53DC438C" w:rsidR="004F331D" w:rsidRPr="007F1DDD" w:rsidRDefault="004F331D">
            <w:pPr>
              <w:spacing w:before="0" w:after="0" w:line="240" w:lineRule="auto"/>
              <w:rPr>
                <w:rFonts w:eastAsia="MS Mincho" w:cs="Arial"/>
                <w:b/>
                <w:noProof/>
                <w:szCs w:val="24"/>
              </w:rPr>
            </w:pPr>
            <w:r w:rsidRPr="007F1DDD">
              <w:rPr>
                <w:rFonts w:eastAsia="MS Mincho" w:cs="Arial"/>
                <w:b/>
                <w:noProof/>
                <w:szCs w:val="24"/>
              </w:rPr>
              <w:t>Head of School:</w:t>
            </w:r>
          </w:p>
        </w:tc>
        <w:tc>
          <w:tcPr>
            <w:tcW w:w="5387" w:type="dxa"/>
          </w:tcPr>
          <w:p w14:paraId="5632AC13" w14:textId="77777777" w:rsidR="00305D7A" w:rsidRPr="007F1DDD" w:rsidRDefault="00305D7A" w:rsidP="00305D7A">
            <w:pPr>
              <w:spacing w:before="0" w:after="0" w:line="240" w:lineRule="auto"/>
              <w:rPr>
                <w:rFonts w:eastAsia="MS Mincho" w:cs="Arial"/>
                <w:b/>
                <w:noProof/>
                <w:szCs w:val="24"/>
              </w:rPr>
            </w:pPr>
            <w:r w:rsidRPr="007F1DDD">
              <w:rPr>
                <w:rFonts w:eastAsia="MS Mincho" w:cs="Arial"/>
                <w:b/>
                <w:noProof/>
                <w:szCs w:val="24"/>
              </w:rPr>
              <w:t>Name:</w:t>
            </w:r>
          </w:p>
          <w:p w14:paraId="71003901" w14:textId="77777777" w:rsidR="00305D7A" w:rsidRPr="007F1DDD" w:rsidRDefault="00305D7A" w:rsidP="00305D7A">
            <w:pPr>
              <w:spacing w:before="0" w:after="0" w:line="240" w:lineRule="auto"/>
              <w:rPr>
                <w:rFonts w:eastAsia="MS Mincho" w:cs="Arial"/>
                <w:b/>
                <w:noProof/>
                <w:szCs w:val="24"/>
              </w:rPr>
            </w:pPr>
          </w:p>
          <w:p w14:paraId="3097CEFB" w14:textId="77777777" w:rsidR="00305D7A" w:rsidRPr="007F1DDD" w:rsidRDefault="00305D7A" w:rsidP="00305D7A">
            <w:pPr>
              <w:spacing w:before="0" w:after="0" w:line="240" w:lineRule="auto"/>
              <w:rPr>
                <w:rFonts w:eastAsia="MS Mincho" w:cs="Arial"/>
                <w:b/>
                <w:noProof/>
                <w:szCs w:val="24"/>
              </w:rPr>
            </w:pPr>
            <w:r w:rsidRPr="007F1DDD">
              <w:rPr>
                <w:rFonts w:eastAsia="MS Mincho" w:cs="Arial"/>
                <w:b/>
                <w:noProof/>
                <w:szCs w:val="24"/>
              </w:rPr>
              <w:t>Signature:</w:t>
            </w:r>
          </w:p>
          <w:p w14:paraId="4AEC3126" w14:textId="77777777" w:rsidR="00305D7A" w:rsidRPr="007F1DDD" w:rsidRDefault="00305D7A" w:rsidP="00305D7A">
            <w:pPr>
              <w:spacing w:before="0" w:after="0" w:line="240" w:lineRule="auto"/>
              <w:rPr>
                <w:rFonts w:eastAsia="MS Mincho" w:cs="Arial"/>
                <w:b/>
                <w:noProof/>
                <w:szCs w:val="24"/>
              </w:rPr>
            </w:pPr>
          </w:p>
          <w:p w14:paraId="18324CF3" w14:textId="77777777" w:rsidR="004F331D" w:rsidRPr="007F1DDD" w:rsidRDefault="00305D7A" w:rsidP="00305D7A">
            <w:pPr>
              <w:spacing w:before="0" w:after="0" w:line="240" w:lineRule="auto"/>
              <w:rPr>
                <w:rFonts w:eastAsia="MS Mincho" w:cs="Arial"/>
                <w:b/>
                <w:noProof/>
                <w:szCs w:val="24"/>
              </w:rPr>
            </w:pPr>
            <w:r w:rsidRPr="007F1DDD">
              <w:rPr>
                <w:rFonts w:eastAsia="MS Mincho" w:cs="Arial"/>
                <w:b/>
                <w:noProof/>
                <w:szCs w:val="24"/>
              </w:rPr>
              <w:t>Date:</w:t>
            </w:r>
          </w:p>
          <w:p w14:paraId="7B634015" w14:textId="622660F6" w:rsidR="00B2366F" w:rsidRPr="007F1DDD" w:rsidRDefault="00B2366F" w:rsidP="00305D7A">
            <w:pPr>
              <w:spacing w:before="0" w:after="0" w:line="240" w:lineRule="auto"/>
              <w:rPr>
                <w:rFonts w:eastAsia="MS Mincho" w:cs="Arial"/>
                <w:b/>
                <w:noProof/>
                <w:szCs w:val="24"/>
              </w:rPr>
            </w:pPr>
          </w:p>
        </w:tc>
      </w:tr>
      <w:tr w:rsidR="00C3695C" w:rsidRPr="00893CF8" w14:paraId="44D8B752" w14:textId="77777777" w:rsidTr="00110B94">
        <w:trPr>
          <w:trHeight w:val="351"/>
        </w:trPr>
        <w:tc>
          <w:tcPr>
            <w:tcW w:w="704" w:type="dxa"/>
          </w:tcPr>
          <w:p w14:paraId="7D43A936" w14:textId="58CDA9F4" w:rsidR="00C3695C" w:rsidRPr="007F1DDD" w:rsidRDefault="00751592">
            <w:pPr>
              <w:spacing w:before="0" w:after="0" w:line="240" w:lineRule="auto"/>
              <w:rPr>
                <w:rFonts w:eastAsia="MS Mincho" w:cs="Arial"/>
                <w:b/>
                <w:noProof/>
                <w:szCs w:val="24"/>
              </w:rPr>
            </w:pPr>
            <w:r w:rsidRPr="007F1DDD">
              <w:rPr>
                <w:rFonts w:eastAsia="MS Mincho" w:cs="Arial"/>
                <w:b/>
                <w:noProof/>
                <w:szCs w:val="24"/>
              </w:rPr>
              <w:t>7</w:t>
            </w:r>
            <w:r w:rsidR="00C3695C" w:rsidRPr="007F1DDD">
              <w:rPr>
                <w:rFonts w:eastAsia="MS Mincho" w:cs="Arial"/>
                <w:b/>
                <w:noProof/>
                <w:szCs w:val="24"/>
              </w:rPr>
              <w:t>.</w:t>
            </w:r>
            <w:r w:rsidR="00B2366F" w:rsidRPr="007F1DDD">
              <w:rPr>
                <w:rFonts w:eastAsia="MS Mincho" w:cs="Arial"/>
                <w:b/>
                <w:noProof/>
                <w:szCs w:val="24"/>
              </w:rPr>
              <w:t>2</w:t>
            </w:r>
          </w:p>
        </w:tc>
        <w:tc>
          <w:tcPr>
            <w:tcW w:w="3402" w:type="dxa"/>
          </w:tcPr>
          <w:p w14:paraId="27BF79C0" w14:textId="47364F54" w:rsidR="00C3695C" w:rsidRPr="007F1DDD" w:rsidRDefault="00C3695C">
            <w:pPr>
              <w:spacing w:before="0" w:after="0" w:line="240" w:lineRule="auto"/>
              <w:rPr>
                <w:rFonts w:eastAsia="MS Mincho" w:cs="Arial"/>
                <w:b/>
                <w:noProof/>
                <w:szCs w:val="24"/>
              </w:rPr>
            </w:pPr>
            <w:r w:rsidRPr="007F1DDD">
              <w:rPr>
                <w:rFonts w:eastAsia="MS Mincho" w:cs="Arial"/>
                <w:b/>
                <w:noProof/>
                <w:szCs w:val="24"/>
              </w:rPr>
              <w:t>Dean of Faculty:</w:t>
            </w:r>
          </w:p>
          <w:p w14:paraId="77AE7B69" w14:textId="77777777" w:rsidR="00C3695C" w:rsidRPr="007F1DDD" w:rsidRDefault="00C3695C">
            <w:pPr>
              <w:spacing w:before="0" w:after="0" w:line="240" w:lineRule="auto"/>
              <w:rPr>
                <w:rFonts w:eastAsia="MS Mincho" w:cs="Arial"/>
                <w:b/>
                <w:noProof/>
                <w:szCs w:val="24"/>
              </w:rPr>
            </w:pPr>
          </w:p>
        </w:tc>
        <w:tc>
          <w:tcPr>
            <w:tcW w:w="5387" w:type="dxa"/>
          </w:tcPr>
          <w:p w14:paraId="4DC6795A" w14:textId="77777777" w:rsidR="00305D7A" w:rsidRPr="007F1DDD" w:rsidRDefault="00305D7A" w:rsidP="00305D7A">
            <w:pPr>
              <w:spacing w:before="0" w:after="0" w:line="240" w:lineRule="auto"/>
              <w:rPr>
                <w:rFonts w:eastAsia="MS Mincho" w:cs="Arial"/>
                <w:b/>
                <w:noProof/>
                <w:szCs w:val="24"/>
              </w:rPr>
            </w:pPr>
            <w:r w:rsidRPr="007F1DDD">
              <w:rPr>
                <w:rFonts w:eastAsia="MS Mincho" w:cs="Arial"/>
                <w:b/>
                <w:noProof/>
                <w:szCs w:val="24"/>
              </w:rPr>
              <w:t>Name:</w:t>
            </w:r>
          </w:p>
          <w:p w14:paraId="522A3EF2" w14:textId="77777777" w:rsidR="00305D7A" w:rsidRPr="007F1DDD" w:rsidRDefault="00305D7A" w:rsidP="00305D7A">
            <w:pPr>
              <w:spacing w:before="0" w:after="0" w:line="240" w:lineRule="auto"/>
              <w:rPr>
                <w:rFonts w:eastAsia="MS Mincho" w:cs="Arial"/>
                <w:b/>
                <w:noProof/>
                <w:szCs w:val="24"/>
              </w:rPr>
            </w:pPr>
          </w:p>
          <w:p w14:paraId="39BDAE2B" w14:textId="77777777" w:rsidR="00305D7A" w:rsidRPr="007F1DDD" w:rsidRDefault="00305D7A" w:rsidP="00305D7A">
            <w:pPr>
              <w:spacing w:before="0" w:after="0" w:line="240" w:lineRule="auto"/>
              <w:rPr>
                <w:rFonts w:eastAsia="MS Mincho" w:cs="Arial"/>
                <w:b/>
                <w:noProof/>
                <w:szCs w:val="24"/>
              </w:rPr>
            </w:pPr>
            <w:r w:rsidRPr="007F1DDD">
              <w:rPr>
                <w:rFonts w:eastAsia="MS Mincho" w:cs="Arial"/>
                <w:b/>
                <w:noProof/>
                <w:szCs w:val="24"/>
              </w:rPr>
              <w:t>Signature:</w:t>
            </w:r>
          </w:p>
          <w:p w14:paraId="3CCF82CF" w14:textId="77777777" w:rsidR="00305D7A" w:rsidRPr="007F1DDD" w:rsidRDefault="00305D7A" w:rsidP="00305D7A">
            <w:pPr>
              <w:spacing w:before="0" w:after="0" w:line="240" w:lineRule="auto"/>
              <w:rPr>
                <w:rFonts w:eastAsia="MS Mincho" w:cs="Arial"/>
                <w:b/>
                <w:noProof/>
                <w:szCs w:val="24"/>
              </w:rPr>
            </w:pPr>
          </w:p>
          <w:p w14:paraId="0626FD53" w14:textId="77777777" w:rsidR="00C3695C" w:rsidRPr="007F1DDD" w:rsidRDefault="00305D7A" w:rsidP="00305D7A">
            <w:pPr>
              <w:spacing w:before="0" w:after="0" w:line="240" w:lineRule="auto"/>
              <w:rPr>
                <w:rFonts w:eastAsia="MS Mincho" w:cs="Arial"/>
                <w:b/>
                <w:noProof/>
                <w:szCs w:val="24"/>
              </w:rPr>
            </w:pPr>
            <w:r w:rsidRPr="007F1DDD">
              <w:rPr>
                <w:rFonts w:eastAsia="MS Mincho" w:cs="Arial"/>
                <w:b/>
                <w:noProof/>
                <w:szCs w:val="24"/>
              </w:rPr>
              <w:t>Date:</w:t>
            </w:r>
          </w:p>
          <w:p w14:paraId="7BC161FA" w14:textId="7FDA1B35" w:rsidR="00FD5B33" w:rsidRPr="007F1DDD" w:rsidRDefault="00FD5B33" w:rsidP="00305D7A">
            <w:pPr>
              <w:spacing w:before="0" w:after="0" w:line="240" w:lineRule="auto"/>
              <w:rPr>
                <w:rFonts w:eastAsia="MS Mincho" w:cs="Arial"/>
                <w:b/>
                <w:noProof/>
                <w:szCs w:val="24"/>
              </w:rPr>
            </w:pPr>
          </w:p>
        </w:tc>
      </w:tr>
      <w:tr w:rsidR="00C3695C" w:rsidRPr="00893CF8" w14:paraId="3A0B44AB" w14:textId="77777777" w:rsidTr="00110B94">
        <w:trPr>
          <w:trHeight w:val="351"/>
        </w:trPr>
        <w:tc>
          <w:tcPr>
            <w:tcW w:w="704" w:type="dxa"/>
          </w:tcPr>
          <w:p w14:paraId="48FD963C" w14:textId="1E3BCBCB" w:rsidR="00C3695C" w:rsidRPr="007F1DDD" w:rsidRDefault="00751592">
            <w:pPr>
              <w:spacing w:before="0" w:after="0" w:line="240" w:lineRule="auto"/>
              <w:rPr>
                <w:rFonts w:eastAsia="MS Mincho" w:cs="Arial"/>
                <w:b/>
                <w:noProof/>
                <w:szCs w:val="24"/>
              </w:rPr>
            </w:pPr>
            <w:r w:rsidRPr="007F1DDD">
              <w:rPr>
                <w:rFonts w:eastAsia="MS Mincho" w:cs="Arial"/>
                <w:b/>
                <w:noProof/>
                <w:szCs w:val="24"/>
              </w:rPr>
              <w:lastRenderedPageBreak/>
              <w:t>7</w:t>
            </w:r>
            <w:r w:rsidR="00C3695C" w:rsidRPr="007F1DDD">
              <w:rPr>
                <w:rFonts w:eastAsia="MS Mincho" w:cs="Arial"/>
                <w:b/>
                <w:noProof/>
                <w:szCs w:val="24"/>
              </w:rPr>
              <w:t>.</w:t>
            </w:r>
            <w:r w:rsidR="00B2366F" w:rsidRPr="007F1DDD">
              <w:rPr>
                <w:rFonts w:eastAsia="MS Mincho" w:cs="Arial"/>
                <w:b/>
                <w:noProof/>
                <w:szCs w:val="24"/>
              </w:rPr>
              <w:t>3</w:t>
            </w:r>
          </w:p>
        </w:tc>
        <w:tc>
          <w:tcPr>
            <w:tcW w:w="3402" w:type="dxa"/>
          </w:tcPr>
          <w:p w14:paraId="648A91B1" w14:textId="6475380D" w:rsidR="00FD5B33" w:rsidRPr="007F1DDD" w:rsidRDefault="00FD5B33" w:rsidP="00FD5B33">
            <w:pPr>
              <w:spacing w:before="0" w:after="0" w:line="240" w:lineRule="auto"/>
              <w:rPr>
                <w:rFonts w:eastAsia="MS Mincho" w:cs="Arial"/>
                <w:b/>
                <w:noProof/>
                <w:szCs w:val="24"/>
              </w:rPr>
            </w:pPr>
            <w:r w:rsidRPr="007F1DDD">
              <w:rPr>
                <w:rFonts w:eastAsia="MS Mincho" w:cs="Arial"/>
                <w:b/>
                <w:noProof/>
                <w:szCs w:val="24"/>
              </w:rPr>
              <w:t xml:space="preserve">Collaborative Partner Liaison Officer (if request includes </w:t>
            </w:r>
            <w:r w:rsidR="00B2366F" w:rsidRPr="007F1DDD">
              <w:rPr>
                <w:rFonts w:eastAsia="MS Mincho" w:cs="Arial"/>
                <w:b/>
                <w:noProof/>
                <w:szCs w:val="24"/>
              </w:rPr>
              <w:t>the closure or suspension of recruitment</w:t>
            </w:r>
            <w:r w:rsidRPr="007F1DDD">
              <w:rPr>
                <w:rFonts w:eastAsia="MS Mincho" w:cs="Arial"/>
                <w:b/>
                <w:noProof/>
                <w:szCs w:val="24"/>
              </w:rPr>
              <w:t xml:space="preserve"> for collaborative partner provision):</w:t>
            </w:r>
          </w:p>
          <w:p w14:paraId="125C6FC8" w14:textId="77777777" w:rsidR="003129C2" w:rsidRPr="007F1DDD" w:rsidRDefault="003129C2" w:rsidP="00B2366F">
            <w:pPr>
              <w:spacing w:before="0" w:after="0" w:line="240" w:lineRule="auto"/>
              <w:rPr>
                <w:rFonts w:eastAsia="MS Mincho" w:cs="Arial"/>
                <w:i/>
                <w:iCs/>
                <w:color w:val="4472C4" w:themeColor="accent1"/>
                <w:szCs w:val="24"/>
              </w:rPr>
            </w:pPr>
          </w:p>
          <w:p w14:paraId="18775DD0" w14:textId="01D113F7" w:rsidR="00B2366F" w:rsidRPr="007F1DDD" w:rsidRDefault="00B2366F" w:rsidP="00B2366F">
            <w:pPr>
              <w:spacing w:before="0" w:after="0" w:line="240" w:lineRule="auto"/>
              <w:rPr>
                <w:rFonts w:eastAsia="MS Mincho" w:cs="Arial"/>
                <w:b/>
                <w:noProof/>
                <w:szCs w:val="24"/>
              </w:rPr>
            </w:pPr>
          </w:p>
        </w:tc>
        <w:tc>
          <w:tcPr>
            <w:tcW w:w="5387" w:type="dxa"/>
          </w:tcPr>
          <w:p w14:paraId="1BF6BFE9" w14:textId="193329B9" w:rsidR="00305D7A" w:rsidRPr="007F1DDD" w:rsidRDefault="00305D7A" w:rsidP="00305D7A">
            <w:pPr>
              <w:spacing w:before="0" w:after="0" w:line="240" w:lineRule="auto"/>
              <w:rPr>
                <w:rFonts w:eastAsia="MS Mincho" w:cs="Arial"/>
                <w:b/>
                <w:noProof/>
                <w:szCs w:val="24"/>
              </w:rPr>
            </w:pPr>
            <w:r w:rsidRPr="007F1DDD">
              <w:rPr>
                <w:rFonts w:eastAsia="MS Mincho" w:cs="Arial"/>
                <w:b/>
                <w:noProof/>
                <w:szCs w:val="24"/>
              </w:rPr>
              <w:t>Name:</w:t>
            </w:r>
          </w:p>
          <w:p w14:paraId="642D1161" w14:textId="77777777" w:rsidR="00305D7A" w:rsidRPr="007F1DDD" w:rsidRDefault="00305D7A" w:rsidP="00305D7A">
            <w:pPr>
              <w:spacing w:before="0" w:after="0" w:line="240" w:lineRule="auto"/>
              <w:rPr>
                <w:rFonts w:eastAsia="MS Mincho" w:cs="Arial"/>
                <w:b/>
                <w:noProof/>
                <w:szCs w:val="24"/>
              </w:rPr>
            </w:pPr>
          </w:p>
          <w:p w14:paraId="300097DF" w14:textId="77777777" w:rsidR="00305D7A" w:rsidRPr="007F1DDD" w:rsidRDefault="00305D7A" w:rsidP="00305D7A">
            <w:pPr>
              <w:spacing w:before="0" w:after="0" w:line="240" w:lineRule="auto"/>
              <w:rPr>
                <w:rFonts w:eastAsia="MS Mincho" w:cs="Arial"/>
                <w:b/>
                <w:noProof/>
                <w:szCs w:val="24"/>
              </w:rPr>
            </w:pPr>
            <w:r w:rsidRPr="007F1DDD">
              <w:rPr>
                <w:rFonts w:eastAsia="MS Mincho" w:cs="Arial"/>
                <w:b/>
                <w:noProof/>
                <w:szCs w:val="24"/>
              </w:rPr>
              <w:t>Signature:</w:t>
            </w:r>
          </w:p>
          <w:p w14:paraId="21CF137D" w14:textId="77777777" w:rsidR="00305D7A" w:rsidRPr="007F1DDD" w:rsidRDefault="00305D7A" w:rsidP="00305D7A">
            <w:pPr>
              <w:spacing w:before="0" w:after="0" w:line="240" w:lineRule="auto"/>
              <w:rPr>
                <w:rFonts w:eastAsia="MS Mincho" w:cs="Arial"/>
                <w:b/>
                <w:noProof/>
                <w:szCs w:val="24"/>
              </w:rPr>
            </w:pPr>
          </w:p>
          <w:p w14:paraId="3656C689" w14:textId="3113A362" w:rsidR="00C3695C" w:rsidRPr="007F1DDD" w:rsidRDefault="00305D7A" w:rsidP="00305D7A">
            <w:pPr>
              <w:spacing w:before="0" w:after="0" w:line="240" w:lineRule="auto"/>
              <w:rPr>
                <w:rFonts w:eastAsia="MS Mincho" w:cs="Arial"/>
                <w:bCs/>
                <w:i/>
                <w:iCs/>
                <w:noProof/>
                <w:szCs w:val="24"/>
              </w:rPr>
            </w:pPr>
            <w:r w:rsidRPr="007F1DDD">
              <w:rPr>
                <w:rFonts w:eastAsia="MS Mincho" w:cs="Arial"/>
                <w:b/>
                <w:noProof/>
                <w:szCs w:val="24"/>
              </w:rPr>
              <w:t>Date:</w:t>
            </w:r>
          </w:p>
        </w:tc>
      </w:tr>
    </w:tbl>
    <w:p w14:paraId="23F989C8" w14:textId="77777777" w:rsidR="0094061E" w:rsidRDefault="0094061E"/>
    <w:p w14:paraId="6534EB12" w14:textId="77777777" w:rsidR="00EA7841" w:rsidRDefault="00EA7841" w:rsidP="00EA7841"/>
    <w:p w14:paraId="528B005C" w14:textId="77777777" w:rsidR="00353C20" w:rsidRPr="00353C20" w:rsidRDefault="00353C20" w:rsidP="00353C20">
      <w:pPr>
        <w:shd w:val="clear" w:color="auto" w:fill="FFFFFF"/>
        <w:spacing w:before="0" w:after="0" w:line="240" w:lineRule="auto"/>
        <w:rPr>
          <w:rFonts w:ascii="Aptos" w:eastAsia="Times New Roman" w:hAnsi="Aptos"/>
          <w:color w:val="242424"/>
          <w:szCs w:val="24"/>
          <w:lang w:eastAsia="en-GB"/>
        </w:rPr>
      </w:pPr>
      <w:r w:rsidRPr="00353C20">
        <w:rPr>
          <w:rFonts w:ascii="Segoe UI" w:eastAsia="Times New Roman" w:hAnsi="Segoe UI" w:cs="Segoe UI"/>
          <w:color w:val="242424"/>
          <w:sz w:val="20"/>
          <w:szCs w:val="20"/>
          <w:bdr w:val="none" w:sz="0" w:space="0" w:color="auto" w:frame="1"/>
          <w:lang w:eastAsia="en-GB"/>
        </w:rPr>
        <w:t> </w:t>
      </w:r>
    </w:p>
    <w:tbl>
      <w:tblPr>
        <w:tblW w:w="0" w:type="auto"/>
        <w:tblCellMar>
          <w:left w:w="0" w:type="dxa"/>
          <w:right w:w="0" w:type="dxa"/>
        </w:tblCellMar>
        <w:tblLook w:val="04A0" w:firstRow="1" w:lastRow="0" w:firstColumn="1" w:lastColumn="0" w:noHBand="0" w:noVBand="1"/>
      </w:tblPr>
      <w:tblGrid>
        <w:gridCol w:w="4503"/>
        <w:gridCol w:w="4503"/>
      </w:tblGrid>
      <w:tr w:rsidR="0010686C" w:rsidRPr="00353C20" w14:paraId="53FE8DDF" w14:textId="77777777" w:rsidTr="007E72C2">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6479F43" w14:textId="5C69C29D" w:rsidR="0010686C" w:rsidRPr="00353C20" w:rsidRDefault="0010686C" w:rsidP="007E72C2">
            <w:pPr>
              <w:spacing w:before="0" w:after="0" w:line="240" w:lineRule="auto"/>
              <w:rPr>
                <w:rFonts w:ascii="Aptos" w:eastAsia="Times New Roman" w:hAnsi="Aptos"/>
                <w:szCs w:val="24"/>
                <w:lang w:eastAsia="en-GB"/>
              </w:rPr>
            </w:pPr>
            <w:r>
              <w:rPr>
                <w:rFonts w:ascii="Segoe UI" w:eastAsia="Times New Roman" w:hAnsi="Segoe UI" w:cs="Segoe UI"/>
                <w:b/>
                <w:bCs/>
                <w:sz w:val="20"/>
                <w:szCs w:val="20"/>
                <w:bdr w:val="none" w:sz="0" w:space="0" w:color="auto" w:frame="1"/>
                <w:lang w:eastAsia="en-GB"/>
              </w:rPr>
              <w:t>Form</w:t>
            </w:r>
            <w:r w:rsidRPr="00353C20">
              <w:rPr>
                <w:rFonts w:ascii="Segoe UI" w:eastAsia="Times New Roman" w:hAnsi="Segoe UI" w:cs="Segoe UI"/>
                <w:b/>
                <w:bCs/>
                <w:sz w:val="20"/>
                <w:szCs w:val="20"/>
                <w:bdr w:val="none" w:sz="0" w:space="0" w:color="auto" w:frame="1"/>
                <w:lang w:eastAsia="en-GB"/>
              </w:rPr>
              <w:t xml:space="preserve"> owner</w:t>
            </w:r>
          </w:p>
        </w:tc>
        <w:tc>
          <w:tcPr>
            <w:tcW w:w="450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4B58D67" w14:textId="77777777" w:rsidR="0010686C" w:rsidRPr="00353C20" w:rsidRDefault="0010686C" w:rsidP="007E72C2">
            <w:pPr>
              <w:spacing w:before="0" w:after="0" w:line="240" w:lineRule="auto"/>
              <w:rPr>
                <w:rFonts w:ascii="Aptos" w:eastAsia="Times New Roman" w:hAnsi="Aptos"/>
                <w:szCs w:val="24"/>
                <w:lang w:eastAsia="en-GB"/>
              </w:rPr>
            </w:pPr>
            <w:r w:rsidRPr="00353C20">
              <w:rPr>
                <w:rFonts w:ascii="Segoe UI" w:eastAsia="Times New Roman" w:hAnsi="Segoe UI" w:cs="Segoe UI"/>
                <w:sz w:val="20"/>
                <w:szCs w:val="20"/>
                <w:bdr w:val="none" w:sz="0" w:space="0" w:color="auto" w:frame="1"/>
                <w:lang w:eastAsia="en-GB"/>
              </w:rPr>
              <w:t>Head of QAE</w:t>
            </w:r>
          </w:p>
        </w:tc>
      </w:tr>
      <w:tr w:rsidR="0010686C" w:rsidRPr="00353C20" w14:paraId="4383E651" w14:textId="77777777" w:rsidTr="007E72C2">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7957B9A" w14:textId="367694AD" w:rsidR="0010686C" w:rsidRPr="00353C20" w:rsidRDefault="0010686C" w:rsidP="007E72C2">
            <w:pPr>
              <w:spacing w:before="0" w:after="0" w:line="240" w:lineRule="auto"/>
              <w:rPr>
                <w:rFonts w:ascii="Aptos" w:eastAsia="Times New Roman" w:hAnsi="Aptos"/>
                <w:szCs w:val="24"/>
                <w:lang w:eastAsia="en-GB"/>
              </w:rPr>
            </w:pPr>
            <w:r>
              <w:rPr>
                <w:rFonts w:ascii="Segoe UI" w:eastAsia="Times New Roman" w:hAnsi="Segoe UI" w:cs="Segoe UI"/>
                <w:b/>
                <w:bCs/>
                <w:sz w:val="20"/>
                <w:szCs w:val="20"/>
                <w:bdr w:val="none" w:sz="0" w:space="0" w:color="auto" w:frame="1"/>
                <w:lang w:eastAsia="en-GB"/>
              </w:rPr>
              <w:t>Form</w:t>
            </w:r>
            <w:r w:rsidRPr="00353C20">
              <w:rPr>
                <w:rFonts w:ascii="Segoe UI" w:eastAsia="Times New Roman" w:hAnsi="Segoe UI" w:cs="Segoe UI"/>
                <w:b/>
                <w:bCs/>
                <w:sz w:val="20"/>
                <w:szCs w:val="20"/>
                <w:bdr w:val="none" w:sz="0" w:space="0" w:color="auto" w:frame="1"/>
                <w:lang w:eastAsia="en-GB"/>
              </w:rPr>
              <w:t xml:space="preserve"> department owner</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6CB3A9BF" w14:textId="77777777" w:rsidR="0010686C" w:rsidRPr="00353C20" w:rsidRDefault="0010686C" w:rsidP="007E72C2">
            <w:pPr>
              <w:spacing w:before="0" w:after="0" w:line="240" w:lineRule="auto"/>
              <w:rPr>
                <w:rFonts w:ascii="Aptos" w:eastAsia="Times New Roman" w:hAnsi="Aptos"/>
                <w:szCs w:val="24"/>
                <w:lang w:eastAsia="en-GB"/>
              </w:rPr>
            </w:pPr>
            <w:r w:rsidRPr="00353C20">
              <w:rPr>
                <w:rFonts w:ascii="Segoe UI" w:eastAsia="Times New Roman" w:hAnsi="Segoe UI" w:cs="Segoe UI"/>
                <w:sz w:val="20"/>
                <w:szCs w:val="20"/>
                <w:bdr w:val="none" w:sz="0" w:space="0" w:color="auto" w:frame="1"/>
                <w:lang w:eastAsia="en-GB"/>
              </w:rPr>
              <w:t>QAE</w:t>
            </w:r>
          </w:p>
        </w:tc>
      </w:tr>
      <w:tr w:rsidR="0010686C" w:rsidRPr="00353C20" w14:paraId="61A42285" w14:textId="77777777" w:rsidTr="007E72C2">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279ADA" w14:textId="77777777" w:rsidR="0010686C" w:rsidRPr="00353C20" w:rsidRDefault="0010686C" w:rsidP="007E72C2">
            <w:pPr>
              <w:spacing w:before="0" w:after="0" w:line="240" w:lineRule="auto"/>
              <w:rPr>
                <w:rFonts w:ascii="Aptos" w:eastAsia="Times New Roman" w:hAnsi="Aptos"/>
                <w:szCs w:val="24"/>
                <w:lang w:eastAsia="en-GB"/>
              </w:rPr>
            </w:pPr>
            <w:r w:rsidRPr="00353C20">
              <w:rPr>
                <w:rFonts w:ascii="Segoe UI" w:eastAsia="Times New Roman" w:hAnsi="Segoe UI" w:cs="Segoe UI"/>
                <w:b/>
                <w:bCs/>
                <w:sz w:val="20"/>
                <w:szCs w:val="20"/>
                <w:bdr w:val="none" w:sz="0" w:space="0" w:color="auto" w:frame="1"/>
                <w:lang w:eastAsia="en-GB"/>
              </w:rPr>
              <w:t>Committee responsible for review and approval</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286C667A" w14:textId="77777777" w:rsidR="0010686C" w:rsidRPr="00353C20" w:rsidRDefault="0010686C" w:rsidP="007E72C2">
            <w:pPr>
              <w:spacing w:before="0" w:after="0" w:line="240" w:lineRule="auto"/>
              <w:rPr>
                <w:rFonts w:ascii="Aptos" w:eastAsia="Times New Roman" w:hAnsi="Aptos"/>
                <w:szCs w:val="24"/>
                <w:lang w:eastAsia="en-GB"/>
              </w:rPr>
            </w:pPr>
            <w:r w:rsidRPr="00353C20">
              <w:rPr>
                <w:rFonts w:ascii="Segoe UI" w:eastAsia="Times New Roman" w:hAnsi="Segoe UI" w:cs="Segoe UI"/>
                <w:sz w:val="20"/>
                <w:szCs w:val="20"/>
                <w:bdr w:val="none" w:sz="0" w:space="0" w:color="auto" w:frame="1"/>
                <w:lang w:eastAsia="en-GB"/>
              </w:rPr>
              <w:t>Education Committee</w:t>
            </w:r>
          </w:p>
        </w:tc>
      </w:tr>
      <w:tr w:rsidR="0010686C" w:rsidRPr="00353C20" w14:paraId="498C2F92" w14:textId="77777777" w:rsidTr="007E72C2">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0CD3E1A" w14:textId="77777777" w:rsidR="0010686C" w:rsidRPr="00353C20" w:rsidRDefault="0010686C" w:rsidP="007E72C2">
            <w:pPr>
              <w:spacing w:before="0" w:after="0" w:line="240" w:lineRule="auto"/>
              <w:rPr>
                <w:rFonts w:ascii="Aptos" w:eastAsia="Times New Roman" w:hAnsi="Aptos"/>
                <w:szCs w:val="24"/>
                <w:lang w:eastAsia="en-GB"/>
              </w:rPr>
            </w:pPr>
            <w:r w:rsidRPr="00353C20">
              <w:rPr>
                <w:rFonts w:ascii="Segoe UI" w:eastAsia="Times New Roman" w:hAnsi="Segoe UI" w:cs="Segoe UI"/>
                <w:b/>
                <w:bCs/>
                <w:sz w:val="20"/>
                <w:szCs w:val="20"/>
                <w:bdr w:val="none" w:sz="0" w:space="0" w:color="auto" w:frame="1"/>
                <w:lang w:eastAsia="en-GB"/>
              </w:rPr>
              <w:t>Version number</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0CD459F8" w14:textId="77777777" w:rsidR="0010686C" w:rsidRPr="00353C20" w:rsidRDefault="0010686C" w:rsidP="007E72C2">
            <w:pPr>
              <w:spacing w:before="0" w:after="0" w:line="240" w:lineRule="auto"/>
              <w:rPr>
                <w:rFonts w:ascii="Aptos" w:eastAsia="Times New Roman" w:hAnsi="Aptos"/>
                <w:szCs w:val="24"/>
                <w:lang w:eastAsia="en-GB"/>
              </w:rPr>
            </w:pPr>
            <w:r w:rsidRPr="00353C20">
              <w:rPr>
                <w:rFonts w:ascii="Segoe UI" w:eastAsia="Times New Roman" w:hAnsi="Segoe UI" w:cs="Segoe UI"/>
                <w:sz w:val="20"/>
                <w:szCs w:val="20"/>
                <w:bdr w:val="none" w:sz="0" w:space="0" w:color="auto" w:frame="1"/>
                <w:lang w:eastAsia="en-GB"/>
              </w:rPr>
              <w:t>1.0 - 2026-27</w:t>
            </w:r>
          </w:p>
        </w:tc>
      </w:tr>
      <w:tr w:rsidR="0010686C" w:rsidRPr="00353C20" w14:paraId="4FD5C057" w14:textId="77777777" w:rsidTr="007E72C2">
        <w:tc>
          <w:tcPr>
            <w:tcW w:w="450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209E1E3" w14:textId="77777777" w:rsidR="0010686C" w:rsidRPr="00353C20" w:rsidRDefault="0010686C" w:rsidP="007E72C2">
            <w:pPr>
              <w:spacing w:before="0" w:after="0" w:line="240" w:lineRule="auto"/>
              <w:rPr>
                <w:rFonts w:ascii="Aptos" w:eastAsia="Times New Roman" w:hAnsi="Aptos"/>
                <w:szCs w:val="24"/>
                <w:lang w:eastAsia="en-GB"/>
              </w:rPr>
            </w:pPr>
            <w:r w:rsidRPr="00353C20">
              <w:rPr>
                <w:rFonts w:ascii="Segoe UI" w:eastAsia="Times New Roman" w:hAnsi="Segoe UI" w:cs="Segoe UI"/>
                <w:b/>
                <w:bCs/>
                <w:sz w:val="20"/>
                <w:szCs w:val="20"/>
                <w:bdr w:val="none" w:sz="0" w:space="0" w:color="auto" w:frame="1"/>
                <w:lang w:eastAsia="en-GB"/>
              </w:rPr>
              <w:t>Last updated</w:t>
            </w:r>
          </w:p>
        </w:tc>
        <w:tc>
          <w:tcPr>
            <w:tcW w:w="4508" w:type="dxa"/>
            <w:tcBorders>
              <w:top w:val="nil"/>
              <w:left w:val="nil"/>
              <w:bottom w:val="single" w:sz="8" w:space="0" w:color="000000"/>
              <w:right w:val="single" w:sz="8" w:space="0" w:color="000000"/>
            </w:tcBorders>
            <w:tcMar>
              <w:top w:w="0" w:type="dxa"/>
              <w:left w:w="108" w:type="dxa"/>
              <w:bottom w:w="0" w:type="dxa"/>
              <w:right w:w="108" w:type="dxa"/>
            </w:tcMar>
            <w:hideMark/>
          </w:tcPr>
          <w:p w14:paraId="702B7FE1" w14:textId="77777777" w:rsidR="0010686C" w:rsidRPr="00353C20" w:rsidRDefault="0010686C" w:rsidP="007E72C2">
            <w:pPr>
              <w:spacing w:before="0" w:after="0" w:line="240" w:lineRule="auto"/>
              <w:rPr>
                <w:rFonts w:ascii="Aptos" w:eastAsia="Times New Roman" w:hAnsi="Aptos"/>
                <w:szCs w:val="24"/>
                <w:lang w:eastAsia="en-GB"/>
              </w:rPr>
            </w:pPr>
            <w:r>
              <w:rPr>
                <w:rFonts w:ascii="Segoe UI" w:eastAsia="Times New Roman" w:hAnsi="Segoe UI" w:cs="Segoe UI"/>
                <w:sz w:val="20"/>
                <w:szCs w:val="20"/>
                <w:bdr w:val="none" w:sz="0" w:space="0" w:color="auto" w:frame="1"/>
                <w:lang w:eastAsia="en-GB"/>
              </w:rPr>
              <w:t>June</w:t>
            </w:r>
            <w:r w:rsidRPr="00353C20">
              <w:rPr>
                <w:rFonts w:ascii="Segoe UI" w:eastAsia="Times New Roman" w:hAnsi="Segoe UI" w:cs="Segoe UI"/>
                <w:sz w:val="20"/>
                <w:szCs w:val="20"/>
                <w:bdr w:val="none" w:sz="0" w:space="0" w:color="auto" w:frame="1"/>
                <w:lang w:eastAsia="en-GB"/>
              </w:rPr>
              <w:t xml:space="preserve"> 2026</w:t>
            </w:r>
          </w:p>
        </w:tc>
      </w:tr>
    </w:tbl>
    <w:p w14:paraId="1872D06E" w14:textId="77777777" w:rsidR="00876CC8" w:rsidRPr="00EA7841" w:rsidRDefault="00EA7841" w:rsidP="00EA7841">
      <w:pPr>
        <w:tabs>
          <w:tab w:val="left" w:pos="3890"/>
        </w:tabs>
      </w:pPr>
      <w:r>
        <w:tab/>
      </w:r>
    </w:p>
    <w:p w14:paraId="229EF704" w14:textId="77777777" w:rsidR="00876CC8" w:rsidRPr="00876CC8" w:rsidRDefault="00876CC8" w:rsidP="00876CC8">
      <w:pPr>
        <w:shd w:val="clear" w:color="auto" w:fill="FFFFFF"/>
        <w:spacing w:before="0" w:after="0" w:line="240" w:lineRule="auto"/>
        <w:rPr>
          <w:rFonts w:ascii="Aptos" w:eastAsia="Times New Roman" w:hAnsi="Aptos"/>
          <w:color w:val="242424"/>
          <w:szCs w:val="24"/>
          <w:lang w:eastAsia="en-GB"/>
        </w:rPr>
      </w:pPr>
      <w:r w:rsidRPr="00876CC8">
        <w:rPr>
          <w:rFonts w:ascii="Segoe UI" w:eastAsia="Times New Roman" w:hAnsi="Segoe UI" w:cs="Segoe UI"/>
          <w:color w:val="242424"/>
          <w:sz w:val="20"/>
          <w:szCs w:val="20"/>
          <w:bdr w:val="none" w:sz="0" w:space="0" w:color="auto" w:frame="1"/>
          <w:lang w:eastAsia="en-GB"/>
        </w:rPr>
        <w:t> </w:t>
      </w:r>
    </w:p>
    <w:p w14:paraId="1C441206" w14:textId="382C5983" w:rsidR="00EA7841" w:rsidRPr="00EA7841" w:rsidRDefault="00EA7841" w:rsidP="00EA7841">
      <w:pPr>
        <w:tabs>
          <w:tab w:val="left" w:pos="3890"/>
        </w:tabs>
      </w:pPr>
    </w:p>
    <w:sectPr w:rsidR="00EA7841" w:rsidRPr="00EA7841" w:rsidSect="00886B83">
      <w:footerReference w:type="default" r:id="rId12"/>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8DEB7" w14:textId="77777777" w:rsidR="00805DA7" w:rsidRDefault="00805DA7" w:rsidP="00A179DD">
      <w:pPr>
        <w:spacing w:before="0" w:after="0" w:line="240" w:lineRule="auto"/>
      </w:pPr>
      <w:r>
        <w:separator/>
      </w:r>
    </w:p>
  </w:endnote>
  <w:endnote w:type="continuationSeparator" w:id="0">
    <w:p w14:paraId="2DEEFCB5" w14:textId="77777777" w:rsidR="00805DA7" w:rsidRDefault="00805DA7" w:rsidP="00A179DD">
      <w:pPr>
        <w:spacing w:before="0" w:after="0" w:line="240" w:lineRule="auto"/>
      </w:pPr>
      <w:r>
        <w:continuationSeparator/>
      </w:r>
    </w:p>
  </w:endnote>
  <w:endnote w:type="continuationNotice" w:id="1">
    <w:p w14:paraId="6BE1AECD" w14:textId="77777777" w:rsidR="00805DA7" w:rsidRDefault="00805DA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9841" w14:textId="260E7F1C" w:rsidR="00A179DD" w:rsidRPr="00AB62DD" w:rsidRDefault="00A179DD" w:rsidP="00A179DD">
    <w:pPr>
      <w:pStyle w:val="Footer"/>
      <w:rPr>
        <w:rFonts w:cs="Arial"/>
        <w:sz w:val="18"/>
        <w:szCs w:val="18"/>
      </w:rPr>
    </w:pPr>
    <w:r w:rsidRPr="1748853A">
      <w:rPr>
        <w:rFonts w:cs="Arial"/>
        <w:sz w:val="18"/>
        <w:szCs w:val="18"/>
      </w:rPr>
      <w:t>AQSH: Form A3</w:t>
    </w:r>
    <w:r>
      <w:tab/>
    </w:r>
    <w:r w:rsidR="00B91775">
      <w:rPr>
        <w:sz w:val="16"/>
        <w:szCs w:val="16"/>
      </w:rPr>
      <w:t>2026-27</w:t>
    </w:r>
    <w:r>
      <w:tab/>
    </w:r>
    <w:r w:rsidRPr="1748853A">
      <w:rPr>
        <w:rFonts w:cs="Arial"/>
        <w:sz w:val="18"/>
        <w:szCs w:val="18"/>
      </w:rPr>
      <w:t xml:space="preserve">Page </w:t>
    </w:r>
    <w:r w:rsidRPr="1748853A">
      <w:rPr>
        <w:rFonts w:cs="Arial"/>
        <w:b/>
        <w:bCs/>
        <w:noProof/>
        <w:sz w:val="18"/>
        <w:szCs w:val="18"/>
      </w:rPr>
      <w:fldChar w:fldCharType="begin"/>
    </w:r>
    <w:r w:rsidRPr="1748853A">
      <w:rPr>
        <w:rFonts w:cs="Arial"/>
        <w:b/>
        <w:bCs/>
        <w:sz w:val="18"/>
        <w:szCs w:val="18"/>
      </w:rPr>
      <w:instrText xml:space="preserve"> PAGE  \* Arabic  \* MERGEFORMAT </w:instrText>
    </w:r>
    <w:r w:rsidRPr="1748853A">
      <w:rPr>
        <w:rFonts w:cs="Arial"/>
        <w:b/>
        <w:bCs/>
        <w:sz w:val="18"/>
        <w:szCs w:val="18"/>
      </w:rPr>
      <w:fldChar w:fldCharType="separate"/>
    </w:r>
    <w:r>
      <w:rPr>
        <w:rFonts w:cs="Arial"/>
        <w:b/>
        <w:bCs/>
        <w:sz w:val="18"/>
        <w:szCs w:val="18"/>
      </w:rPr>
      <w:t>1</w:t>
    </w:r>
    <w:r w:rsidRPr="1748853A">
      <w:rPr>
        <w:rFonts w:cs="Arial"/>
        <w:b/>
        <w:bCs/>
        <w:noProof/>
        <w:sz w:val="18"/>
        <w:szCs w:val="18"/>
      </w:rPr>
      <w:fldChar w:fldCharType="end"/>
    </w:r>
    <w:r w:rsidRPr="1748853A">
      <w:rPr>
        <w:rFonts w:cs="Arial"/>
        <w:sz w:val="18"/>
        <w:szCs w:val="18"/>
      </w:rPr>
      <w:t xml:space="preserve"> of </w:t>
    </w:r>
    <w:r w:rsidRPr="1748853A">
      <w:rPr>
        <w:rFonts w:cs="Arial"/>
        <w:b/>
        <w:bCs/>
        <w:noProof/>
        <w:sz w:val="18"/>
        <w:szCs w:val="18"/>
      </w:rPr>
      <w:fldChar w:fldCharType="begin"/>
    </w:r>
    <w:r w:rsidRPr="1748853A">
      <w:rPr>
        <w:rFonts w:cs="Arial"/>
        <w:b/>
        <w:bCs/>
        <w:sz w:val="18"/>
        <w:szCs w:val="18"/>
      </w:rPr>
      <w:instrText xml:space="preserve"> NUMPAGES  \* Arabic  \* MERGEFORMAT </w:instrText>
    </w:r>
    <w:r w:rsidRPr="1748853A">
      <w:rPr>
        <w:rFonts w:cs="Arial"/>
        <w:b/>
        <w:bCs/>
        <w:sz w:val="18"/>
        <w:szCs w:val="18"/>
      </w:rPr>
      <w:fldChar w:fldCharType="separate"/>
    </w:r>
    <w:r>
      <w:rPr>
        <w:rFonts w:cs="Arial"/>
        <w:b/>
        <w:bCs/>
        <w:sz w:val="18"/>
        <w:szCs w:val="18"/>
      </w:rPr>
      <w:t>5</w:t>
    </w:r>
    <w:r w:rsidRPr="1748853A">
      <w:rPr>
        <w:rFonts w:cs="Arial"/>
        <w:b/>
        <w:bCs/>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ADBD1" w14:textId="77777777" w:rsidR="00805DA7" w:rsidRDefault="00805DA7" w:rsidP="00A179DD">
      <w:pPr>
        <w:spacing w:before="0" w:after="0" w:line="240" w:lineRule="auto"/>
      </w:pPr>
      <w:r>
        <w:separator/>
      </w:r>
    </w:p>
  </w:footnote>
  <w:footnote w:type="continuationSeparator" w:id="0">
    <w:p w14:paraId="3828A9EF" w14:textId="77777777" w:rsidR="00805DA7" w:rsidRDefault="00805DA7" w:rsidP="00A179DD">
      <w:pPr>
        <w:spacing w:before="0" w:after="0" w:line="240" w:lineRule="auto"/>
      </w:pPr>
      <w:r>
        <w:continuationSeparator/>
      </w:r>
    </w:p>
  </w:footnote>
  <w:footnote w:type="continuationNotice" w:id="1">
    <w:p w14:paraId="657A6431" w14:textId="77777777" w:rsidR="00805DA7" w:rsidRDefault="00805DA7">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F51AA"/>
    <w:multiLevelType w:val="multilevel"/>
    <w:tmpl w:val="697E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436559"/>
    <w:multiLevelType w:val="multilevel"/>
    <w:tmpl w:val="A1629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919015">
    <w:abstractNumId w:val="1"/>
  </w:num>
  <w:num w:numId="2" w16cid:durableId="397166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B05"/>
    <w:rsid w:val="000001FD"/>
    <w:rsid w:val="00000938"/>
    <w:rsid w:val="00001241"/>
    <w:rsid w:val="00003CDC"/>
    <w:rsid w:val="00006549"/>
    <w:rsid w:val="0000783D"/>
    <w:rsid w:val="00007A1B"/>
    <w:rsid w:val="000100CF"/>
    <w:rsid w:val="000207D1"/>
    <w:rsid w:val="000227A7"/>
    <w:rsid w:val="000236E7"/>
    <w:rsid w:val="0002394D"/>
    <w:rsid w:val="00030264"/>
    <w:rsid w:val="0003339C"/>
    <w:rsid w:val="00045DB3"/>
    <w:rsid w:val="0005557B"/>
    <w:rsid w:val="00055F75"/>
    <w:rsid w:val="000667BC"/>
    <w:rsid w:val="00071C3C"/>
    <w:rsid w:val="000767B0"/>
    <w:rsid w:val="000852B1"/>
    <w:rsid w:val="0009203B"/>
    <w:rsid w:val="000A034A"/>
    <w:rsid w:val="000A0D10"/>
    <w:rsid w:val="000A3609"/>
    <w:rsid w:val="000B5F0D"/>
    <w:rsid w:val="000C0401"/>
    <w:rsid w:val="000C15E5"/>
    <w:rsid w:val="000C3DD0"/>
    <w:rsid w:val="000C4049"/>
    <w:rsid w:val="000C70BC"/>
    <w:rsid w:val="000E1414"/>
    <w:rsid w:val="000E35ED"/>
    <w:rsid w:val="000E3C4B"/>
    <w:rsid w:val="000E6D0A"/>
    <w:rsid w:val="000F48EF"/>
    <w:rsid w:val="0010686C"/>
    <w:rsid w:val="00110479"/>
    <w:rsid w:val="00110B94"/>
    <w:rsid w:val="00121120"/>
    <w:rsid w:val="001377DE"/>
    <w:rsid w:val="00142CA9"/>
    <w:rsid w:val="00143650"/>
    <w:rsid w:val="00150025"/>
    <w:rsid w:val="001513D3"/>
    <w:rsid w:val="00154EFF"/>
    <w:rsid w:val="00167B6C"/>
    <w:rsid w:val="001874A6"/>
    <w:rsid w:val="001916E9"/>
    <w:rsid w:val="001A4B7A"/>
    <w:rsid w:val="001A58AF"/>
    <w:rsid w:val="001A6808"/>
    <w:rsid w:val="001A6F8E"/>
    <w:rsid w:val="001B2BE3"/>
    <w:rsid w:val="001B670A"/>
    <w:rsid w:val="001C3367"/>
    <w:rsid w:val="001C5CE6"/>
    <w:rsid w:val="001D4E6E"/>
    <w:rsid w:val="001D6CDE"/>
    <w:rsid w:val="001F0FEE"/>
    <w:rsid w:val="0021207B"/>
    <w:rsid w:val="00213534"/>
    <w:rsid w:val="002152F1"/>
    <w:rsid w:val="002164EC"/>
    <w:rsid w:val="002215C3"/>
    <w:rsid w:val="00224271"/>
    <w:rsid w:val="002275C0"/>
    <w:rsid w:val="00227E09"/>
    <w:rsid w:val="0023369E"/>
    <w:rsid w:val="0023419C"/>
    <w:rsid w:val="00240D38"/>
    <w:rsid w:val="00242904"/>
    <w:rsid w:val="00242BA2"/>
    <w:rsid w:val="0025588F"/>
    <w:rsid w:val="0025784A"/>
    <w:rsid w:val="00260587"/>
    <w:rsid w:val="00280A00"/>
    <w:rsid w:val="00281395"/>
    <w:rsid w:val="002853CE"/>
    <w:rsid w:val="002922D3"/>
    <w:rsid w:val="00297C5B"/>
    <w:rsid w:val="002A67EF"/>
    <w:rsid w:val="002B29AD"/>
    <w:rsid w:val="002B350E"/>
    <w:rsid w:val="002B357A"/>
    <w:rsid w:val="002C3D55"/>
    <w:rsid w:val="002F5197"/>
    <w:rsid w:val="00305D7A"/>
    <w:rsid w:val="003129C2"/>
    <w:rsid w:val="003140B6"/>
    <w:rsid w:val="00314D70"/>
    <w:rsid w:val="003253E5"/>
    <w:rsid w:val="003322A3"/>
    <w:rsid w:val="00345D5F"/>
    <w:rsid w:val="00353959"/>
    <w:rsid w:val="00353C20"/>
    <w:rsid w:val="00355B09"/>
    <w:rsid w:val="00357C2D"/>
    <w:rsid w:val="003661D8"/>
    <w:rsid w:val="00370396"/>
    <w:rsid w:val="00374A8C"/>
    <w:rsid w:val="003812BC"/>
    <w:rsid w:val="003D19FE"/>
    <w:rsid w:val="003D791F"/>
    <w:rsid w:val="003E296E"/>
    <w:rsid w:val="003F0CE0"/>
    <w:rsid w:val="003F2B98"/>
    <w:rsid w:val="00402448"/>
    <w:rsid w:val="00404774"/>
    <w:rsid w:val="004070CB"/>
    <w:rsid w:val="00407217"/>
    <w:rsid w:val="00416C71"/>
    <w:rsid w:val="0042254E"/>
    <w:rsid w:val="00433CFD"/>
    <w:rsid w:val="00461A3D"/>
    <w:rsid w:val="00472497"/>
    <w:rsid w:val="00475CC8"/>
    <w:rsid w:val="00492535"/>
    <w:rsid w:val="004A0EF2"/>
    <w:rsid w:val="004A5C5E"/>
    <w:rsid w:val="004A723A"/>
    <w:rsid w:val="004B0F60"/>
    <w:rsid w:val="004C17BB"/>
    <w:rsid w:val="004C4E29"/>
    <w:rsid w:val="004C62A7"/>
    <w:rsid w:val="004D14CC"/>
    <w:rsid w:val="004D5372"/>
    <w:rsid w:val="004E0AEB"/>
    <w:rsid w:val="004F331D"/>
    <w:rsid w:val="004F3725"/>
    <w:rsid w:val="00502E88"/>
    <w:rsid w:val="00503104"/>
    <w:rsid w:val="00503F80"/>
    <w:rsid w:val="00523B7F"/>
    <w:rsid w:val="0057206C"/>
    <w:rsid w:val="00575772"/>
    <w:rsid w:val="005828CB"/>
    <w:rsid w:val="00586E30"/>
    <w:rsid w:val="00590389"/>
    <w:rsid w:val="00594E89"/>
    <w:rsid w:val="005A37AD"/>
    <w:rsid w:val="005A556E"/>
    <w:rsid w:val="005B5F6E"/>
    <w:rsid w:val="005B74B9"/>
    <w:rsid w:val="005C4317"/>
    <w:rsid w:val="005C4C89"/>
    <w:rsid w:val="005D4B86"/>
    <w:rsid w:val="005F178E"/>
    <w:rsid w:val="005F7C61"/>
    <w:rsid w:val="00606A5C"/>
    <w:rsid w:val="00610576"/>
    <w:rsid w:val="0061411F"/>
    <w:rsid w:val="00617142"/>
    <w:rsid w:val="0062217A"/>
    <w:rsid w:val="00630FA5"/>
    <w:rsid w:val="0063132F"/>
    <w:rsid w:val="0063433C"/>
    <w:rsid w:val="006432F9"/>
    <w:rsid w:val="00643C91"/>
    <w:rsid w:val="00643E93"/>
    <w:rsid w:val="00660479"/>
    <w:rsid w:val="0066187C"/>
    <w:rsid w:val="00662791"/>
    <w:rsid w:val="00663C2C"/>
    <w:rsid w:val="00667CD3"/>
    <w:rsid w:val="0067652A"/>
    <w:rsid w:val="00676DE8"/>
    <w:rsid w:val="0069749E"/>
    <w:rsid w:val="006C0FE9"/>
    <w:rsid w:val="006D48B6"/>
    <w:rsid w:val="006F20CA"/>
    <w:rsid w:val="006F31EE"/>
    <w:rsid w:val="00702E90"/>
    <w:rsid w:val="00705D97"/>
    <w:rsid w:val="00717968"/>
    <w:rsid w:val="00723937"/>
    <w:rsid w:val="0073259F"/>
    <w:rsid w:val="00735C7C"/>
    <w:rsid w:val="007417BD"/>
    <w:rsid w:val="00751592"/>
    <w:rsid w:val="00765727"/>
    <w:rsid w:val="00765C86"/>
    <w:rsid w:val="00776409"/>
    <w:rsid w:val="00795F35"/>
    <w:rsid w:val="007A3EB5"/>
    <w:rsid w:val="007A6500"/>
    <w:rsid w:val="007C21FE"/>
    <w:rsid w:val="007C5B5A"/>
    <w:rsid w:val="007D2013"/>
    <w:rsid w:val="007E6F22"/>
    <w:rsid w:val="007F1DDD"/>
    <w:rsid w:val="008004DE"/>
    <w:rsid w:val="00800C3E"/>
    <w:rsid w:val="00805DA7"/>
    <w:rsid w:val="008236FC"/>
    <w:rsid w:val="00842C3D"/>
    <w:rsid w:val="00843080"/>
    <w:rsid w:val="00852698"/>
    <w:rsid w:val="008544E7"/>
    <w:rsid w:val="00864FCD"/>
    <w:rsid w:val="00872079"/>
    <w:rsid w:val="008729A4"/>
    <w:rsid w:val="00876CC8"/>
    <w:rsid w:val="00886B83"/>
    <w:rsid w:val="008A4BEB"/>
    <w:rsid w:val="008A5E70"/>
    <w:rsid w:val="008B60FB"/>
    <w:rsid w:val="008C4AB9"/>
    <w:rsid w:val="008C7DC9"/>
    <w:rsid w:val="008D2880"/>
    <w:rsid w:val="008E0A71"/>
    <w:rsid w:val="008E17AC"/>
    <w:rsid w:val="008E2D9D"/>
    <w:rsid w:val="008E3B67"/>
    <w:rsid w:val="008F045D"/>
    <w:rsid w:val="008F04C6"/>
    <w:rsid w:val="008F3072"/>
    <w:rsid w:val="008F3C42"/>
    <w:rsid w:val="008F52C1"/>
    <w:rsid w:val="008F6417"/>
    <w:rsid w:val="008F6D0F"/>
    <w:rsid w:val="00905163"/>
    <w:rsid w:val="00910360"/>
    <w:rsid w:val="00920815"/>
    <w:rsid w:val="00922079"/>
    <w:rsid w:val="0094061E"/>
    <w:rsid w:val="00942772"/>
    <w:rsid w:val="009444DA"/>
    <w:rsid w:val="0094627B"/>
    <w:rsid w:val="0095276D"/>
    <w:rsid w:val="00953352"/>
    <w:rsid w:val="009546CC"/>
    <w:rsid w:val="00961D03"/>
    <w:rsid w:val="009645E8"/>
    <w:rsid w:val="0097312B"/>
    <w:rsid w:val="009749EF"/>
    <w:rsid w:val="00976E93"/>
    <w:rsid w:val="0098270F"/>
    <w:rsid w:val="009870CD"/>
    <w:rsid w:val="00987D1A"/>
    <w:rsid w:val="00992551"/>
    <w:rsid w:val="009A46F2"/>
    <w:rsid w:val="009C3173"/>
    <w:rsid w:val="009C741E"/>
    <w:rsid w:val="009E1CAC"/>
    <w:rsid w:val="00A06AFE"/>
    <w:rsid w:val="00A179DD"/>
    <w:rsid w:val="00A36005"/>
    <w:rsid w:val="00A41CFB"/>
    <w:rsid w:val="00A47FC1"/>
    <w:rsid w:val="00A843C8"/>
    <w:rsid w:val="00A852B7"/>
    <w:rsid w:val="00AA2CC9"/>
    <w:rsid w:val="00AA4DF4"/>
    <w:rsid w:val="00AC2BF8"/>
    <w:rsid w:val="00AC4DA1"/>
    <w:rsid w:val="00AC6725"/>
    <w:rsid w:val="00AD24CB"/>
    <w:rsid w:val="00AD27C3"/>
    <w:rsid w:val="00AE1C71"/>
    <w:rsid w:val="00AE3F9F"/>
    <w:rsid w:val="00AF0CD8"/>
    <w:rsid w:val="00B0163A"/>
    <w:rsid w:val="00B116D7"/>
    <w:rsid w:val="00B17A8F"/>
    <w:rsid w:val="00B2079B"/>
    <w:rsid w:val="00B2366F"/>
    <w:rsid w:val="00B31A69"/>
    <w:rsid w:val="00B4024F"/>
    <w:rsid w:val="00B53B05"/>
    <w:rsid w:val="00B55387"/>
    <w:rsid w:val="00B56F76"/>
    <w:rsid w:val="00B6078E"/>
    <w:rsid w:val="00B65099"/>
    <w:rsid w:val="00B66758"/>
    <w:rsid w:val="00B6767B"/>
    <w:rsid w:val="00B70A9E"/>
    <w:rsid w:val="00B837F9"/>
    <w:rsid w:val="00B83F54"/>
    <w:rsid w:val="00B91775"/>
    <w:rsid w:val="00BC21F4"/>
    <w:rsid w:val="00BE4753"/>
    <w:rsid w:val="00C05A90"/>
    <w:rsid w:val="00C067F0"/>
    <w:rsid w:val="00C26501"/>
    <w:rsid w:val="00C307F8"/>
    <w:rsid w:val="00C32060"/>
    <w:rsid w:val="00C35D4D"/>
    <w:rsid w:val="00C3695C"/>
    <w:rsid w:val="00C47560"/>
    <w:rsid w:val="00C5127A"/>
    <w:rsid w:val="00C62DD8"/>
    <w:rsid w:val="00C97E66"/>
    <w:rsid w:val="00CA2714"/>
    <w:rsid w:val="00CB00DF"/>
    <w:rsid w:val="00CB3538"/>
    <w:rsid w:val="00CC29B0"/>
    <w:rsid w:val="00CE6769"/>
    <w:rsid w:val="00CF06DA"/>
    <w:rsid w:val="00CF2214"/>
    <w:rsid w:val="00CF64BA"/>
    <w:rsid w:val="00D00C2F"/>
    <w:rsid w:val="00D04433"/>
    <w:rsid w:val="00D2313A"/>
    <w:rsid w:val="00D30643"/>
    <w:rsid w:val="00D61B96"/>
    <w:rsid w:val="00D64476"/>
    <w:rsid w:val="00D90FC0"/>
    <w:rsid w:val="00DA13DC"/>
    <w:rsid w:val="00DC01AF"/>
    <w:rsid w:val="00DC7D5E"/>
    <w:rsid w:val="00DD289C"/>
    <w:rsid w:val="00DE0FC5"/>
    <w:rsid w:val="00E06EC9"/>
    <w:rsid w:val="00E12F51"/>
    <w:rsid w:val="00E30D6A"/>
    <w:rsid w:val="00E33D4C"/>
    <w:rsid w:val="00E34FCE"/>
    <w:rsid w:val="00E435F3"/>
    <w:rsid w:val="00E4610B"/>
    <w:rsid w:val="00E7022E"/>
    <w:rsid w:val="00E712FB"/>
    <w:rsid w:val="00E76B8A"/>
    <w:rsid w:val="00E81E3F"/>
    <w:rsid w:val="00E83BAE"/>
    <w:rsid w:val="00E851F8"/>
    <w:rsid w:val="00E8566D"/>
    <w:rsid w:val="00E87EC2"/>
    <w:rsid w:val="00E9486F"/>
    <w:rsid w:val="00EA1CC6"/>
    <w:rsid w:val="00EA7841"/>
    <w:rsid w:val="00EB56FF"/>
    <w:rsid w:val="00ED2233"/>
    <w:rsid w:val="00ED3BE3"/>
    <w:rsid w:val="00EE1F16"/>
    <w:rsid w:val="00EE6934"/>
    <w:rsid w:val="00F02C98"/>
    <w:rsid w:val="00F07E11"/>
    <w:rsid w:val="00F11AF4"/>
    <w:rsid w:val="00F17DAF"/>
    <w:rsid w:val="00F31A25"/>
    <w:rsid w:val="00F37B5D"/>
    <w:rsid w:val="00F43456"/>
    <w:rsid w:val="00F450C3"/>
    <w:rsid w:val="00F45FA4"/>
    <w:rsid w:val="00F463F0"/>
    <w:rsid w:val="00F4649E"/>
    <w:rsid w:val="00F554D8"/>
    <w:rsid w:val="00F60BB5"/>
    <w:rsid w:val="00F66793"/>
    <w:rsid w:val="00F66E36"/>
    <w:rsid w:val="00F73319"/>
    <w:rsid w:val="00FB090F"/>
    <w:rsid w:val="00FB2F66"/>
    <w:rsid w:val="00FB5553"/>
    <w:rsid w:val="00FB5C8A"/>
    <w:rsid w:val="00FD1CC5"/>
    <w:rsid w:val="00FD5B33"/>
    <w:rsid w:val="00FF2C86"/>
    <w:rsid w:val="00FF405F"/>
    <w:rsid w:val="00FF4C83"/>
    <w:rsid w:val="0E3DE2B8"/>
    <w:rsid w:val="23EDB2F1"/>
    <w:rsid w:val="3CAEF308"/>
    <w:rsid w:val="420B3A4B"/>
    <w:rsid w:val="4608ADFF"/>
    <w:rsid w:val="487CB849"/>
    <w:rsid w:val="48FE8F7A"/>
    <w:rsid w:val="4DF8E70C"/>
    <w:rsid w:val="4FECBADE"/>
    <w:rsid w:val="5162CF89"/>
    <w:rsid w:val="60BC5151"/>
    <w:rsid w:val="671287C0"/>
    <w:rsid w:val="77AD23F6"/>
    <w:rsid w:val="7F565F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2EAED"/>
  <w15:chartTrackingRefBased/>
  <w15:docId w15:val="{D8781EB4-30C9-45F9-81D5-9A0EB114D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E90"/>
    <w:pPr>
      <w:spacing w:before="240" w:after="440" w:line="360" w:lineRule="auto"/>
    </w:pPr>
    <w:rPr>
      <w:rFonts w:ascii="Arial" w:eastAsia="Calibri" w:hAnsi="Arial" w:cs="Times New Roman"/>
      <w:kern w:val="0"/>
      <w:sz w:val="24"/>
      <w14:ligatures w14:val="none"/>
    </w:rPr>
  </w:style>
  <w:style w:type="paragraph" w:styleId="Heading1">
    <w:name w:val="heading 1"/>
    <w:basedOn w:val="Normal"/>
    <w:link w:val="Heading1Char"/>
    <w:qFormat/>
    <w:rsid w:val="00702E90"/>
    <w:pPr>
      <w:spacing w:before="100" w:beforeAutospacing="1" w:after="100" w:afterAutospacing="1"/>
      <w:outlineLvl w:val="0"/>
    </w:pPr>
    <w:rPr>
      <w:rFonts w:eastAsia="Times New Roman" w:cs="Arial"/>
      <w:b/>
      <w:color w:val="000000"/>
      <w:kern w:val="36"/>
      <w:sz w:val="36"/>
      <w:szCs w:val="48"/>
      <w:lang w:eastAsia="en-GB"/>
    </w:rPr>
  </w:style>
  <w:style w:type="paragraph" w:styleId="Heading2">
    <w:name w:val="heading 2"/>
    <w:basedOn w:val="Normal"/>
    <w:next w:val="Normal"/>
    <w:link w:val="Heading2Char"/>
    <w:uiPriority w:val="9"/>
    <w:semiHidden/>
    <w:unhideWhenUsed/>
    <w:qFormat/>
    <w:rsid w:val="008F04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2E90"/>
    <w:rPr>
      <w:rFonts w:ascii="Arial" w:eastAsia="Times New Roman" w:hAnsi="Arial" w:cs="Arial"/>
      <w:b/>
      <w:color w:val="000000"/>
      <w:kern w:val="36"/>
      <w:sz w:val="36"/>
      <w:szCs w:val="48"/>
      <w:lang w:eastAsia="en-GB"/>
      <w14:ligatures w14:val="none"/>
    </w:rPr>
  </w:style>
  <w:style w:type="paragraph" w:styleId="Header">
    <w:name w:val="header"/>
    <w:basedOn w:val="Normal"/>
    <w:link w:val="HeaderChar"/>
    <w:uiPriority w:val="99"/>
    <w:unhideWhenUsed/>
    <w:rsid w:val="00A179D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179DD"/>
    <w:rPr>
      <w:rFonts w:ascii="Arial" w:eastAsia="Calibri" w:hAnsi="Arial" w:cs="Times New Roman"/>
      <w:kern w:val="0"/>
      <w:sz w:val="24"/>
      <w14:ligatures w14:val="none"/>
    </w:rPr>
  </w:style>
  <w:style w:type="paragraph" w:styleId="Footer">
    <w:name w:val="footer"/>
    <w:basedOn w:val="Normal"/>
    <w:link w:val="FooterChar"/>
    <w:uiPriority w:val="99"/>
    <w:unhideWhenUsed/>
    <w:rsid w:val="00A179D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179DD"/>
    <w:rPr>
      <w:rFonts w:ascii="Arial" w:eastAsia="Calibri" w:hAnsi="Arial" w:cs="Times New Roman"/>
      <w:kern w:val="0"/>
      <w:sz w:val="24"/>
      <w14:ligatures w14:val="none"/>
    </w:rPr>
  </w:style>
  <w:style w:type="character" w:customStyle="1" w:styleId="Heading2Char">
    <w:name w:val="Heading 2 Char"/>
    <w:basedOn w:val="DefaultParagraphFont"/>
    <w:link w:val="Heading2"/>
    <w:uiPriority w:val="9"/>
    <w:semiHidden/>
    <w:rsid w:val="008F045D"/>
    <w:rPr>
      <w:rFonts w:asciiTheme="majorHAnsi" w:eastAsiaTheme="majorEastAsia" w:hAnsiTheme="majorHAnsi" w:cstheme="majorBidi"/>
      <w:color w:val="2F5496" w:themeColor="accent1" w:themeShade="BF"/>
      <w:kern w:val="0"/>
      <w:sz w:val="26"/>
      <w:szCs w:val="26"/>
      <w14:ligatures w14:val="none"/>
    </w:rPr>
  </w:style>
  <w:style w:type="table" w:styleId="TableGrid">
    <w:name w:val="Table Grid"/>
    <w:basedOn w:val="TableNormal"/>
    <w:uiPriority w:val="59"/>
    <w:rsid w:val="004A5C5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5588F"/>
    <w:rPr>
      <w:sz w:val="16"/>
      <w:szCs w:val="16"/>
    </w:rPr>
  </w:style>
  <w:style w:type="paragraph" w:styleId="CommentText">
    <w:name w:val="annotation text"/>
    <w:basedOn w:val="Normal"/>
    <w:link w:val="CommentTextChar"/>
    <w:uiPriority w:val="99"/>
    <w:unhideWhenUsed/>
    <w:rsid w:val="0025588F"/>
    <w:pPr>
      <w:spacing w:line="240" w:lineRule="auto"/>
    </w:pPr>
    <w:rPr>
      <w:sz w:val="20"/>
      <w:szCs w:val="20"/>
    </w:rPr>
  </w:style>
  <w:style w:type="character" w:customStyle="1" w:styleId="CommentTextChar">
    <w:name w:val="Comment Text Char"/>
    <w:basedOn w:val="DefaultParagraphFont"/>
    <w:link w:val="CommentText"/>
    <w:uiPriority w:val="99"/>
    <w:rsid w:val="0025588F"/>
    <w:rPr>
      <w:rFonts w:ascii="Arial" w:eastAsia="Calibri"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5588F"/>
    <w:rPr>
      <w:b/>
      <w:bCs/>
    </w:rPr>
  </w:style>
  <w:style w:type="character" w:customStyle="1" w:styleId="CommentSubjectChar">
    <w:name w:val="Comment Subject Char"/>
    <w:basedOn w:val="CommentTextChar"/>
    <w:link w:val="CommentSubject"/>
    <w:uiPriority w:val="99"/>
    <w:semiHidden/>
    <w:rsid w:val="0025588F"/>
    <w:rPr>
      <w:rFonts w:ascii="Arial" w:eastAsia="Calibri" w:hAnsi="Arial" w:cs="Times New Roman"/>
      <w:b/>
      <w:bCs/>
      <w:kern w:val="0"/>
      <w:sz w:val="20"/>
      <w:szCs w:val="20"/>
      <w14:ligatures w14:val="none"/>
    </w:rPr>
  </w:style>
  <w:style w:type="paragraph" w:styleId="Revision">
    <w:name w:val="Revision"/>
    <w:hidden/>
    <w:uiPriority w:val="99"/>
    <w:semiHidden/>
    <w:rsid w:val="000C15E5"/>
    <w:pPr>
      <w:spacing w:after="0" w:line="240" w:lineRule="auto"/>
    </w:pPr>
    <w:rPr>
      <w:rFonts w:ascii="Arial" w:eastAsia="Calibri" w:hAnsi="Arial" w:cs="Times New Roman"/>
      <w:kern w:val="0"/>
      <w:sz w:val="24"/>
      <w14:ligatures w14:val="none"/>
    </w:rPr>
  </w:style>
  <w:style w:type="character" w:styleId="Hyperlink">
    <w:name w:val="Hyperlink"/>
    <w:basedOn w:val="DefaultParagraphFont"/>
    <w:uiPriority w:val="99"/>
    <w:unhideWhenUsed/>
    <w:rsid w:val="008F04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tainsight.kingston.ac.uk/" TargetMode="External"/><Relationship Id="rId5" Type="http://schemas.openxmlformats.org/officeDocument/2006/relationships/styles" Target="styles.xml"/><Relationship Id="rId10" Type="http://schemas.openxmlformats.org/officeDocument/2006/relationships/hyperlink" Target="https://datainsight.kingston.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5CCE4D-3378-45B6-8C3D-0FFBB509EA43}">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8885C049-6D05-4BBB-84BE-E8CF29E4AC3D}">
  <ds:schemaRefs>
    <ds:schemaRef ds:uri="http://schemas.microsoft.com/sharepoint/v3/contenttype/forms"/>
  </ds:schemaRefs>
</ds:datastoreItem>
</file>

<file path=customXml/itemProps3.xml><?xml version="1.0" encoding="utf-8"?>
<ds:datastoreItem xmlns:ds="http://schemas.openxmlformats.org/officeDocument/2006/customXml" ds:itemID="{04F296AF-DA21-4D81-96B0-63B06D62C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1323</Words>
  <Characters>7546</Characters>
  <Application>Microsoft Office Word</Application>
  <DocSecurity>4</DocSecurity>
  <Lines>62</Lines>
  <Paragraphs>17</Paragraphs>
  <ScaleCrop>false</ScaleCrop>
  <Company>Kingston University</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Firth, Mike</dc:creator>
  <cp:keywords/>
  <dc:description/>
  <cp:lastModifiedBy>Bradbury, Becky</cp:lastModifiedBy>
  <cp:revision>2</cp:revision>
  <dcterms:created xsi:type="dcterms:W3CDTF">2026-10-07T13:42:00Z</dcterms:created>
  <dcterms:modified xsi:type="dcterms:W3CDTF">2026-10-07T13:42:00Z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2024-06-17T16:09:57Z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a504aa1e-e6f3-4cf8-8608-33a77cf3a23c</vt:lpwstr>
  </property>
  <property fmtid="{D5CDD505-2E9C-101B-9397-08002B2CF9AE}" pid="8" name="MSIP_Label_55e1b534-098f-4ac8-9223-69712ddf82de_ContentBits">
    <vt:lpwstr>0</vt:lpwstr>
  </property>
  <property fmtid="{D5CDD505-2E9C-101B-9397-08002B2CF9AE}" pid="9" name="ContentTypeId">
    <vt:lpwstr>0x010100AF47C6D639642C4882A310EAFDB93A7F</vt:lpwstr>
  </property>
  <property fmtid="{D5CDD505-2E9C-101B-9397-08002B2CF9AE}" pid="10" name="TaxKeyword">
    <vt:lpwstr/>
  </property>
</Properties>
</file>