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8A37A" w14:textId="77777777" w:rsidR="007235E6" w:rsidRPr="00831816" w:rsidRDefault="007235E6" w:rsidP="007235E6">
      <w:pPr>
        <w:rPr>
          <w:color w:val="0070C0"/>
          <w:sz w:val="96"/>
          <w:szCs w:val="96"/>
        </w:rPr>
      </w:pPr>
      <w:bookmarkStart w:id="0" w:name="_Toc39041473"/>
      <w:bookmarkStart w:id="1" w:name="_Toc39043491"/>
      <w:bookmarkStart w:id="2" w:name="_Toc103408154"/>
      <w:bookmarkStart w:id="3" w:name="_Toc107642359"/>
      <w:bookmarkStart w:id="4" w:name="_Toc107644339"/>
      <w:r w:rsidRPr="00831816">
        <w:rPr>
          <w:color w:val="0070C0"/>
          <w:sz w:val="96"/>
          <w:szCs w:val="96"/>
        </w:rPr>
        <w:t xml:space="preserve">Kingston </w:t>
      </w:r>
    </w:p>
    <w:p w14:paraId="54B45ABB" w14:textId="77777777" w:rsidR="007235E6" w:rsidRPr="00831816" w:rsidRDefault="007235E6" w:rsidP="007235E6">
      <w:pPr>
        <w:rPr>
          <w:color w:val="0070C0"/>
          <w:sz w:val="96"/>
          <w:szCs w:val="96"/>
        </w:rPr>
      </w:pPr>
      <w:r w:rsidRPr="00831816">
        <w:rPr>
          <w:color w:val="0070C0"/>
          <w:sz w:val="96"/>
          <w:szCs w:val="96"/>
        </w:rPr>
        <w:t>University</w:t>
      </w:r>
    </w:p>
    <w:p w14:paraId="2609A8DA" w14:textId="77777777" w:rsidR="007235E6" w:rsidRPr="00831816" w:rsidRDefault="007235E6" w:rsidP="007235E6">
      <w:pPr>
        <w:rPr>
          <w:color w:val="0070C0"/>
          <w:sz w:val="96"/>
          <w:szCs w:val="96"/>
        </w:rPr>
      </w:pPr>
      <w:r w:rsidRPr="00831816">
        <w:rPr>
          <w:color w:val="0070C0"/>
          <w:sz w:val="96"/>
          <w:szCs w:val="96"/>
        </w:rPr>
        <w:t>London</w:t>
      </w:r>
    </w:p>
    <w:p w14:paraId="5B9F82C5" w14:textId="77777777" w:rsidR="007235E6" w:rsidRDefault="007235E6" w:rsidP="007235E6"/>
    <w:p w14:paraId="116895AA" w14:textId="77777777" w:rsidR="007235E6" w:rsidRDefault="007235E6" w:rsidP="007235E6"/>
    <w:p w14:paraId="744242EB" w14:textId="77777777" w:rsidR="007235E6" w:rsidRDefault="007235E6" w:rsidP="007235E6"/>
    <w:p w14:paraId="2D0E1900" w14:textId="77777777" w:rsidR="007235E6" w:rsidRDefault="007235E6" w:rsidP="007235E6"/>
    <w:p w14:paraId="10E1D092" w14:textId="77777777" w:rsidR="007235E6" w:rsidRDefault="007235E6" w:rsidP="007235E6"/>
    <w:p w14:paraId="420B3406" w14:textId="77777777" w:rsidR="007235E6" w:rsidRDefault="007235E6" w:rsidP="007235E6"/>
    <w:p w14:paraId="42D7B2DB" w14:textId="77777777" w:rsidR="007235E6" w:rsidRDefault="007235E6" w:rsidP="007235E6"/>
    <w:p w14:paraId="67F54BE1" w14:textId="1421CE84" w:rsidR="007235E6" w:rsidRDefault="007235E6" w:rsidP="007235E6">
      <w:pPr>
        <w:jc w:val="center"/>
        <w:rPr>
          <w:b/>
          <w:sz w:val="32"/>
          <w:szCs w:val="32"/>
        </w:rPr>
      </w:pPr>
      <w:r>
        <w:rPr>
          <w:rFonts w:ascii="Calibri Light" w:hAnsi="Calibri Light"/>
          <w:b/>
          <w:sz w:val="96"/>
          <w:szCs w:val="96"/>
        </w:rPr>
        <w:t>Creative Writing</w:t>
      </w:r>
    </w:p>
    <w:p w14:paraId="486CEC27" w14:textId="77777777" w:rsidR="007235E6" w:rsidRPr="00A46694" w:rsidRDefault="007235E6" w:rsidP="007235E6">
      <w:pPr>
        <w:jc w:val="center"/>
        <w:rPr>
          <w:b/>
          <w:sz w:val="32"/>
          <w:szCs w:val="32"/>
        </w:rPr>
      </w:pPr>
    </w:p>
    <w:p w14:paraId="15AC5FD9" w14:textId="3EA450EF" w:rsidR="007235E6" w:rsidRPr="00112A24" w:rsidRDefault="007235E6" w:rsidP="007235E6">
      <w:pPr>
        <w:jc w:val="center"/>
        <w:rPr>
          <w:rFonts w:ascii="Calibri Light" w:hAnsi="Calibri Light"/>
          <w:b/>
          <w:sz w:val="72"/>
          <w:szCs w:val="72"/>
        </w:rPr>
      </w:pPr>
      <w:r w:rsidRPr="00112A24">
        <w:rPr>
          <w:rFonts w:ascii="Calibri Light" w:hAnsi="Calibri Light"/>
          <w:b/>
          <w:sz w:val="72"/>
          <w:szCs w:val="72"/>
        </w:rPr>
        <w:t>Summer School 202</w:t>
      </w:r>
      <w:r w:rsidR="005B4F3A">
        <w:rPr>
          <w:rFonts w:ascii="Calibri Light" w:hAnsi="Calibri Light"/>
          <w:b/>
          <w:sz w:val="72"/>
          <w:szCs w:val="72"/>
        </w:rPr>
        <w:t>5</w:t>
      </w:r>
    </w:p>
    <w:p w14:paraId="10E5CCD8" w14:textId="77777777" w:rsidR="007235E6" w:rsidRPr="00112A24" w:rsidRDefault="007235E6" w:rsidP="007235E6">
      <w:pPr>
        <w:jc w:val="center"/>
        <w:rPr>
          <w:rFonts w:ascii="Calibri Light" w:hAnsi="Calibri Light"/>
          <w:b/>
          <w:sz w:val="72"/>
          <w:szCs w:val="72"/>
        </w:rPr>
      </w:pPr>
    </w:p>
    <w:p w14:paraId="5AF0391C" w14:textId="77777777" w:rsidR="007235E6" w:rsidRDefault="007235E6" w:rsidP="007235E6">
      <w:pPr>
        <w:jc w:val="center"/>
        <w:rPr>
          <w:rFonts w:ascii="Calibri Light" w:hAnsi="Calibri Light"/>
          <w:b/>
          <w:sz w:val="72"/>
          <w:szCs w:val="72"/>
        </w:rPr>
      </w:pPr>
      <w:r w:rsidRPr="00112A24">
        <w:rPr>
          <w:rFonts w:ascii="Calibri Light" w:hAnsi="Calibri Light"/>
          <w:b/>
          <w:sz w:val="72"/>
          <w:szCs w:val="72"/>
        </w:rPr>
        <w:t>Module Guide</w:t>
      </w:r>
    </w:p>
    <w:p w14:paraId="4CCBBB51" w14:textId="15387E3A" w:rsidR="007235E6" w:rsidRPr="00EC6B68" w:rsidRDefault="007235E6" w:rsidP="007235E6">
      <w:pPr>
        <w:jc w:val="center"/>
        <w:rPr>
          <w:rFonts w:ascii="Calibri Light" w:hAnsi="Calibri Light"/>
          <w:b/>
          <w:sz w:val="72"/>
          <w:szCs w:val="72"/>
          <w:lang w:val="en-US"/>
        </w:rPr>
      </w:pPr>
      <w:r>
        <w:rPr>
          <w:rFonts w:ascii="Calibri Light" w:hAnsi="Calibri Light"/>
          <w:b/>
          <w:sz w:val="72"/>
          <w:szCs w:val="72"/>
        </w:rPr>
        <w:t xml:space="preserve">Course Code: </w:t>
      </w:r>
      <w:r w:rsidRPr="00EC6B68">
        <w:rPr>
          <w:rFonts w:ascii="Calibri Light" w:hAnsi="Calibri Light"/>
          <w:b/>
          <w:sz w:val="72"/>
          <w:szCs w:val="72"/>
          <w:lang w:val="en-US"/>
        </w:rPr>
        <w:t>SS</w:t>
      </w:r>
      <w:r w:rsidR="004F73EE">
        <w:rPr>
          <w:rFonts w:ascii="Calibri Light" w:hAnsi="Calibri Light"/>
          <w:b/>
          <w:sz w:val="72"/>
          <w:szCs w:val="72"/>
          <w:lang w:val="en-US"/>
        </w:rPr>
        <w:t>1830</w:t>
      </w:r>
      <w:r w:rsidRPr="00EC6B68">
        <w:rPr>
          <w:rFonts w:ascii="Calibri Light" w:hAnsi="Calibri Light"/>
          <w:b/>
          <w:sz w:val="72"/>
          <w:szCs w:val="72"/>
          <w:lang w:val="en-US"/>
        </w:rPr>
        <w:t> </w:t>
      </w:r>
    </w:p>
    <w:p w14:paraId="3EDDEB97" w14:textId="77777777" w:rsidR="007235E6" w:rsidRPr="00112A24" w:rsidRDefault="007235E6" w:rsidP="007235E6">
      <w:pPr>
        <w:jc w:val="center"/>
        <w:rPr>
          <w:rFonts w:ascii="Calibri Light" w:hAnsi="Calibri Light"/>
          <w:b/>
          <w:sz w:val="72"/>
          <w:szCs w:val="72"/>
        </w:rPr>
      </w:pPr>
    </w:p>
    <w:p w14:paraId="62A3DF89" w14:textId="77777777" w:rsidR="007235E6" w:rsidRPr="00112A24" w:rsidRDefault="007235E6" w:rsidP="007235E6">
      <w:pPr>
        <w:jc w:val="center"/>
        <w:rPr>
          <w:rFonts w:ascii="Calibri Light" w:hAnsi="Calibri Light"/>
          <w:b/>
          <w:sz w:val="72"/>
          <w:szCs w:val="72"/>
        </w:rPr>
      </w:pPr>
    </w:p>
    <w:p w14:paraId="43C38940" w14:textId="77777777" w:rsidR="007235E6" w:rsidRDefault="007235E6" w:rsidP="007235E6">
      <w:pPr>
        <w:ind w:left="5040" w:firstLine="720"/>
        <w:rPr>
          <w:rFonts w:ascii="Calibri" w:hAnsi="Calibri"/>
          <w:b/>
          <w:noProof/>
          <w:szCs w:val="24"/>
        </w:rPr>
      </w:pPr>
    </w:p>
    <w:p w14:paraId="3F75271B" w14:textId="77777777" w:rsidR="007235E6" w:rsidRDefault="007235E6" w:rsidP="007235E6">
      <w:pPr>
        <w:rPr>
          <w:rFonts w:ascii="Calibri" w:hAnsi="Calibri"/>
          <w:b/>
          <w:noProof/>
          <w:szCs w:val="24"/>
        </w:rPr>
      </w:pPr>
    </w:p>
    <w:p w14:paraId="2A39C304" w14:textId="683A6842" w:rsidR="009F219C" w:rsidRDefault="00870EE8" w:rsidP="00870EE8">
      <w:pPr>
        <w:ind w:left="5040" w:firstLine="720"/>
        <w:rPr>
          <w:rFonts w:ascii="Calibri" w:hAnsi="Calibri"/>
          <w:b/>
          <w:noProof/>
          <w:szCs w:val="24"/>
        </w:rPr>
      </w:pPr>
      <w:r w:rsidRPr="00B564E9">
        <w:rPr>
          <w:rFonts w:ascii="Calibri" w:hAnsi="Calibri"/>
          <w:b/>
          <w:noProof/>
          <w:szCs w:val="24"/>
          <w:lang w:val="en-US" w:eastAsia="en-US"/>
        </w:rPr>
        <mc:AlternateContent>
          <mc:Choice Requires="wps">
            <w:drawing>
              <wp:anchor distT="0" distB="0" distL="114300" distR="114300" simplePos="0" relativeHeight="251659264" behindDoc="0" locked="0" layoutInCell="1" allowOverlap="1" wp14:anchorId="33E367EA" wp14:editId="63089936">
                <wp:simplePos x="0" y="0"/>
                <wp:positionH relativeFrom="margin">
                  <wp:posOffset>-314960</wp:posOffset>
                </wp:positionH>
                <wp:positionV relativeFrom="paragraph">
                  <wp:posOffset>-757555</wp:posOffset>
                </wp:positionV>
                <wp:extent cx="2901560" cy="1094901"/>
                <wp:effectExtent l="0" t="0" r="6985" b="101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560" cy="1094901"/>
                        </a:xfrm>
                        <a:prstGeom prst="rect">
                          <a:avLst/>
                        </a:prstGeom>
                        <a:solidFill>
                          <a:srgbClr val="FFFFFF"/>
                        </a:solidFill>
                        <a:ln w="9525">
                          <a:solidFill>
                            <a:srgbClr val="000000"/>
                          </a:solidFill>
                          <a:miter lim="800000"/>
                          <a:headEnd/>
                          <a:tailEnd/>
                        </a:ln>
                      </wps:spPr>
                      <wps:txbx>
                        <w:txbxContent>
                          <w:p w14:paraId="297B7EF1" w14:textId="77777777" w:rsidR="005B4F3A" w:rsidRDefault="007235E6" w:rsidP="007235E6">
                            <w:pPr>
                              <w:rPr>
                                <w:rFonts w:ascii="Calibri" w:hAnsi="Calibri"/>
                                <w:b/>
                                <w:bCs/>
                                <w:szCs w:val="24"/>
                              </w:rPr>
                            </w:pPr>
                            <w:r>
                              <w:rPr>
                                <w:rFonts w:ascii="Calibri" w:hAnsi="Calibri"/>
                                <w:b/>
                                <w:bCs/>
                                <w:szCs w:val="24"/>
                              </w:rPr>
                              <w:t>SUMMER 202</w:t>
                            </w:r>
                            <w:r w:rsidR="005B4F3A">
                              <w:rPr>
                                <w:rFonts w:ascii="Calibri" w:hAnsi="Calibri"/>
                                <w:b/>
                                <w:bCs/>
                                <w:szCs w:val="24"/>
                              </w:rPr>
                              <w:t>5</w:t>
                            </w:r>
                          </w:p>
                          <w:p w14:paraId="0F7EF39D" w14:textId="7FF8DD98" w:rsidR="007235E6" w:rsidRDefault="007235E6" w:rsidP="007235E6">
                            <w:pPr>
                              <w:rPr>
                                <w:rFonts w:ascii="Calibri" w:hAnsi="Calibri"/>
                                <w:b/>
                                <w:bCs/>
                                <w:szCs w:val="24"/>
                              </w:rPr>
                            </w:pPr>
                            <w:r>
                              <w:rPr>
                                <w:rFonts w:ascii="Calibri" w:hAnsi="Calibri"/>
                                <w:b/>
                                <w:bCs/>
                                <w:szCs w:val="24"/>
                              </w:rPr>
                              <w:t>Creative Writing</w:t>
                            </w:r>
                          </w:p>
                          <w:p w14:paraId="145486C2" w14:textId="0284CB32" w:rsidR="007235E6" w:rsidRDefault="007235E6" w:rsidP="007235E6">
                            <w:pPr>
                              <w:rPr>
                                <w:rFonts w:ascii="Calibri" w:hAnsi="Calibri"/>
                                <w:b/>
                                <w:szCs w:val="24"/>
                              </w:rPr>
                            </w:pPr>
                            <w:r w:rsidRPr="003C3043">
                              <w:rPr>
                                <w:rFonts w:ascii="Calibri" w:hAnsi="Calibri"/>
                                <w:b/>
                                <w:szCs w:val="24"/>
                              </w:rPr>
                              <w:t>Course Code SS</w:t>
                            </w:r>
                            <w:r w:rsidR="004F73EE">
                              <w:rPr>
                                <w:rFonts w:ascii="Calibri" w:hAnsi="Calibri"/>
                                <w:b/>
                                <w:szCs w:val="24"/>
                              </w:rPr>
                              <w:t>1830</w:t>
                            </w:r>
                          </w:p>
                          <w:p w14:paraId="09C28736" w14:textId="34C5372B" w:rsidR="007235E6" w:rsidRPr="005D0B4E" w:rsidRDefault="007235E6" w:rsidP="007235E6">
                            <w:pPr>
                              <w:rPr>
                                <w:rFonts w:ascii="Calibri" w:hAnsi="Calibri"/>
                                <w:b/>
                                <w:bCs/>
                                <w:szCs w:val="24"/>
                              </w:rPr>
                            </w:pPr>
                            <w:r>
                              <w:rPr>
                                <w:rFonts w:ascii="Calibri" w:hAnsi="Calibri"/>
                                <w:b/>
                                <w:szCs w:val="24"/>
                              </w:rPr>
                              <w:t>Module tutor:</w:t>
                            </w:r>
                            <w:r w:rsidR="00AD6FB3">
                              <w:rPr>
                                <w:rFonts w:ascii="Calibri" w:hAnsi="Calibri"/>
                                <w:b/>
                                <w:szCs w:val="24"/>
                              </w:rPr>
                              <w:t xml:space="preserve"> Matt Cunningham</w:t>
                            </w:r>
                            <w:r>
                              <w:rPr>
                                <w:rFonts w:ascii="Calibri" w:hAnsi="Calibri"/>
                                <w:b/>
                                <w:szCs w:val="24"/>
                              </w:rPr>
                              <w:t xml:space="preserve"> </w:t>
                            </w:r>
                          </w:p>
                          <w:p w14:paraId="06C9E814" w14:textId="36B93DFF" w:rsidR="007235E6" w:rsidRPr="007901A9" w:rsidRDefault="007235E6" w:rsidP="007235E6">
                            <w:pPr>
                              <w:rPr>
                                <w:rFonts w:ascii="Calibri" w:hAnsi="Calibri"/>
                                <w:b/>
                                <w:szCs w:val="24"/>
                              </w:rPr>
                            </w:pPr>
                            <w:r>
                              <w:rPr>
                                <w:rFonts w:ascii="Calibri" w:hAnsi="Calibri"/>
                                <w:b/>
                                <w:szCs w:val="24"/>
                              </w:rPr>
                              <w:t xml:space="preserve">Email: </w:t>
                            </w:r>
                            <w:r w:rsidR="00D40A26">
                              <w:rPr>
                                <w:rFonts w:ascii="Calibri" w:hAnsi="Calibri"/>
                                <w:b/>
                                <w:szCs w:val="24"/>
                              </w:rPr>
                              <w:t>m.cunningham@kingston.ac.uk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E367EA" id="_x0000_t202" coordsize="21600,21600" o:spt="202" path="m,l,21600r21600,l21600,xe">
                <v:stroke joinstyle="miter"/>
                <v:path gradientshapeok="t" o:connecttype="rect"/>
              </v:shapetype>
              <v:shape id="Text Box 2" o:spid="_x0000_s1026" type="#_x0000_t202" alt="&quot;&quot;" style="position:absolute;left:0;text-align:left;margin-left:-24.8pt;margin-top:-59.65pt;width:228.45pt;height:8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">
                <v:textbox>
                  <w:txbxContent>
                    <w:p w14:paraId="297B7EF1" w14:textId="77777777" w:rsidR="005B4F3A" w:rsidRDefault="007235E6" w:rsidP="007235E6">
                      <w:pPr>
                        <w:rPr>
                          <w:rFonts w:ascii="Calibri" w:hAnsi="Calibri"/>
                          <w:b/>
                          <w:bCs/>
                          <w:szCs w:val="24"/>
                        </w:rPr>
                      </w:pPr>
                      <w:r>
                        <w:rPr>
                          <w:rFonts w:ascii="Calibri" w:hAnsi="Calibri"/>
                          <w:b/>
                          <w:bCs/>
                          <w:szCs w:val="24"/>
                        </w:rPr>
                        <w:t>SUMMER 202</w:t>
                      </w:r>
                      <w:r w:rsidR="005B4F3A">
                        <w:rPr>
                          <w:rFonts w:ascii="Calibri" w:hAnsi="Calibri"/>
                          <w:b/>
                          <w:bCs/>
                          <w:szCs w:val="24"/>
                        </w:rPr>
                        <w:t>5</w:t>
                      </w:r>
                    </w:p>
                    <w:p w14:paraId="0F7EF39D" w14:textId="7FF8DD98" w:rsidR="007235E6" w:rsidRDefault="007235E6" w:rsidP="007235E6">
                      <w:pPr>
                        <w:rPr>
                          <w:rFonts w:ascii="Calibri" w:hAnsi="Calibri"/>
                          <w:b/>
                          <w:bCs/>
                          <w:szCs w:val="24"/>
                        </w:rPr>
                      </w:pPr>
                      <w:r>
                        <w:rPr>
                          <w:rFonts w:ascii="Calibri" w:hAnsi="Calibri"/>
                          <w:b/>
                          <w:bCs/>
                          <w:szCs w:val="24"/>
                        </w:rPr>
                        <w:t>Creative Writing</w:t>
                      </w:r>
                    </w:p>
                    <w:p w14:paraId="145486C2" w14:textId="0284CB32" w:rsidR="007235E6" w:rsidRDefault="007235E6" w:rsidP="007235E6">
                      <w:pPr>
                        <w:rPr>
                          <w:rFonts w:ascii="Calibri" w:hAnsi="Calibri"/>
                          <w:b/>
                          <w:szCs w:val="24"/>
                        </w:rPr>
                      </w:pPr>
                      <w:r w:rsidRPr="003C3043">
                        <w:rPr>
                          <w:rFonts w:ascii="Calibri" w:hAnsi="Calibri"/>
                          <w:b/>
                          <w:szCs w:val="24"/>
                        </w:rPr>
                        <w:t>Course Code SS</w:t>
                      </w:r>
                      <w:r w:rsidR="004F73EE">
                        <w:rPr>
                          <w:rFonts w:ascii="Calibri" w:hAnsi="Calibri"/>
                          <w:b/>
                          <w:szCs w:val="24"/>
                        </w:rPr>
                        <w:t>1830</w:t>
                      </w:r>
                    </w:p>
                    <w:p w14:paraId="09C28736" w14:textId="34C5372B" w:rsidR="007235E6" w:rsidRPr="005D0B4E" w:rsidRDefault="007235E6" w:rsidP="007235E6">
                      <w:pPr>
                        <w:rPr>
                          <w:rFonts w:ascii="Calibri" w:hAnsi="Calibri"/>
                          <w:b/>
                          <w:bCs/>
                          <w:szCs w:val="24"/>
                        </w:rPr>
                      </w:pPr>
                      <w:r>
                        <w:rPr>
                          <w:rFonts w:ascii="Calibri" w:hAnsi="Calibri"/>
                          <w:b/>
                          <w:szCs w:val="24"/>
                        </w:rPr>
                        <w:t>Module tutor:</w:t>
                      </w:r>
                      <w:r w:rsidR="00AD6FB3">
                        <w:rPr>
                          <w:rFonts w:ascii="Calibri" w:hAnsi="Calibri"/>
                          <w:b/>
                          <w:szCs w:val="24"/>
                        </w:rPr>
                        <w:t xml:space="preserve"> Matt Cunningham</w:t>
                      </w:r>
                      <w:r>
                        <w:rPr>
                          <w:rFonts w:ascii="Calibri" w:hAnsi="Calibri"/>
                          <w:b/>
                          <w:szCs w:val="24"/>
                        </w:rPr>
                        <w:t xml:space="preserve"> </w:t>
                      </w:r>
                    </w:p>
                    <w:p w14:paraId="06C9E814" w14:textId="36B93DFF" w:rsidR="007235E6" w:rsidRPr="007901A9" w:rsidRDefault="007235E6" w:rsidP="007235E6">
                      <w:pPr>
                        <w:rPr>
                          <w:rFonts w:ascii="Calibri" w:hAnsi="Calibri"/>
                          <w:b/>
                          <w:szCs w:val="24"/>
                        </w:rPr>
                      </w:pPr>
                      <w:r>
                        <w:rPr>
                          <w:rFonts w:ascii="Calibri" w:hAnsi="Calibri"/>
                          <w:b/>
                          <w:szCs w:val="24"/>
                        </w:rPr>
                        <w:t xml:space="preserve">Email: </w:t>
                      </w:r>
                      <w:r w:rsidR="00D40A26">
                        <w:rPr>
                          <w:rFonts w:ascii="Calibri" w:hAnsi="Calibri"/>
                          <w:b/>
                          <w:szCs w:val="24"/>
                        </w:rPr>
                        <w:t>m.cunningham@kingston.ac.uk</w:t>
                      </w:r>
                    </w:p>
                  </w:txbxContent>
                </v:textbox>
                <w10:wrap anchorx="margin"/>
              </v:shape>
            </w:pict>
          </mc:Fallback>
        </mc:AlternateContent>
      </w:r>
      <w:bookmarkEnd w:id="0"/>
      <w:bookmarkEnd w:id="1"/>
      <w:bookmarkEnd w:id="2"/>
      <w:bookmarkEnd w:id="3"/>
      <w:bookmarkEnd w:id="4"/>
    </w:p>
    <w:p w14:paraId="34CBAE89" w14:textId="77777777" w:rsidR="009F219C" w:rsidRDefault="009F219C" w:rsidP="007235E6">
      <w:pPr>
        <w:ind w:left="5040" w:firstLine="720"/>
        <w:rPr>
          <w:rFonts w:ascii="Calibri" w:hAnsi="Calibri"/>
          <w:b/>
          <w:szCs w:val="24"/>
        </w:rPr>
      </w:pPr>
    </w:p>
    <w:p w14:paraId="0DAD88A3" w14:textId="77777777" w:rsidR="009F219C" w:rsidRPr="005D0B4E" w:rsidRDefault="009F219C" w:rsidP="007235E6">
      <w:pPr>
        <w:ind w:left="5040" w:firstLine="720"/>
        <w:rPr>
          <w:rFonts w:ascii="Calibri" w:hAnsi="Calibri"/>
          <w:b/>
          <w:szCs w:val="24"/>
        </w:rPr>
      </w:pPr>
    </w:p>
    <w:p w14:paraId="3B0F997F" w14:textId="77777777" w:rsidR="007235E6" w:rsidRPr="00B564E9" w:rsidRDefault="007235E6" w:rsidP="007235E6">
      <w:pPr>
        <w:pStyle w:val="Heading9"/>
        <w:pBdr>
          <w:top w:val="single" w:sz="4" w:space="1" w:color="auto"/>
          <w:left w:val="single" w:sz="4" w:space="1" w:color="auto"/>
          <w:bottom w:val="single" w:sz="4" w:space="1" w:color="auto"/>
          <w:right w:val="single" w:sz="4" w:space="1" w:color="auto"/>
        </w:pBdr>
        <w:jc w:val="center"/>
        <w:rPr>
          <w:rFonts w:ascii="Calibri" w:hAnsi="Calibri" w:cs="Arial"/>
          <w:b/>
          <w:i w:val="0"/>
          <w:sz w:val="24"/>
          <w:szCs w:val="24"/>
        </w:rPr>
      </w:pPr>
      <w:r w:rsidRPr="00B564E9">
        <w:rPr>
          <w:rFonts w:ascii="Calibri" w:hAnsi="Calibri" w:cs="Arial"/>
          <w:b/>
          <w:i w:val="0"/>
          <w:sz w:val="24"/>
          <w:szCs w:val="24"/>
        </w:rPr>
        <w:lastRenderedPageBreak/>
        <w:t>MODULE AIMS</w:t>
      </w:r>
      <w:bookmarkStart w:id="5" w:name="_Toc103408155"/>
      <w:bookmarkStart w:id="6" w:name="_Toc107642360"/>
      <w:bookmarkStart w:id="7" w:name="_Toc107644340"/>
    </w:p>
    <w:p w14:paraId="608076AD" w14:textId="77777777" w:rsidR="007235E6" w:rsidRPr="00B564E9" w:rsidRDefault="007235E6" w:rsidP="007235E6">
      <w:pPr>
        <w:rPr>
          <w:rFonts w:ascii="Calibri" w:hAnsi="Calibri"/>
          <w:szCs w:val="24"/>
        </w:rPr>
      </w:pPr>
    </w:p>
    <w:p w14:paraId="7687D093" w14:textId="77777777" w:rsidR="009F219C" w:rsidRPr="009F219C" w:rsidRDefault="009F219C" w:rsidP="009F219C">
      <w:pPr>
        <w:pStyle w:val="ListParagraph"/>
        <w:numPr>
          <w:ilvl w:val="0"/>
          <w:numId w:val="4"/>
        </w:numPr>
        <w:spacing w:after="0"/>
        <w:rPr>
          <w:rFonts w:cstheme="minorHAnsi"/>
          <w:noProof/>
          <w:sz w:val="24"/>
          <w:szCs w:val="24"/>
          <w:lang w:eastAsia="en-GB"/>
        </w:rPr>
      </w:pPr>
      <w:r w:rsidRPr="009F219C">
        <w:rPr>
          <w:rFonts w:cstheme="minorHAnsi"/>
          <w:noProof/>
          <w:sz w:val="24"/>
          <w:szCs w:val="24"/>
          <w:lang w:eastAsia="en-GB"/>
        </w:rPr>
        <w:t>To facilitate students in the practice of creative writing through a series of writing exercises and to introduce them to a set of creative heuristics or ‘tools’: skills and techniques appropriate to this practice.</w:t>
      </w:r>
    </w:p>
    <w:p w14:paraId="53599342" w14:textId="77777777" w:rsidR="009F219C" w:rsidRPr="009F219C" w:rsidRDefault="009F219C" w:rsidP="009F219C">
      <w:pPr>
        <w:pStyle w:val="ListParagraph"/>
        <w:numPr>
          <w:ilvl w:val="0"/>
          <w:numId w:val="4"/>
        </w:numPr>
        <w:spacing w:after="0"/>
        <w:rPr>
          <w:rFonts w:cstheme="minorHAnsi"/>
          <w:noProof/>
          <w:sz w:val="24"/>
          <w:szCs w:val="24"/>
          <w:lang w:eastAsia="en-GB"/>
        </w:rPr>
      </w:pPr>
      <w:r w:rsidRPr="009F219C">
        <w:rPr>
          <w:rFonts w:cstheme="minorHAnsi"/>
          <w:noProof/>
          <w:sz w:val="24"/>
          <w:szCs w:val="24"/>
          <w:lang w:eastAsia="en-GB"/>
        </w:rPr>
        <w:t>To help students develop their critical reading of ‘creative’ texts such as short stories, plays and poems, and apply their analytical skills in order to improve the quality of their own writing.</w:t>
      </w:r>
    </w:p>
    <w:p w14:paraId="2E732E8F" w14:textId="77777777" w:rsidR="009F219C" w:rsidRPr="009F219C" w:rsidRDefault="009F219C" w:rsidP="009F219C">
      <w:pPr>
        <w:pStyle w:val="ListParagraph"/>
        <w:numPr>
          <w:ilvl w:val="0"/>
          <w:numId w:val="4"/>
        </w:numPr>
        <w:spacing w:after="0"/>
        <w:rPr>
          <w:rFonts w:cstheme="minorHAnsi"/>
          <w:noProof/>
          <w:sz w:val="24"/>
          <w:szCs w:val="24"/>
          <w:lang w:eastAsia="en-GB"/>
        </w:rPr>
      </w:pPr>
      <w:r w:rsidRPr="009F219C">
        <w:rPr>
          <w:rFonts w:cstheme="minorHAnsi"/>
          <w:noProof/>
          <w:sz w:val="24"/>
          <w:szCs w:val="24"/>
          <w:lang w:eastAsia="en-GB"/>
        </w:rPr>
        <w:t>To establish a communicative and supportive workshop environment in which students will share their work in progress, giving and receiving constructive criticism.</w:t>
      </w:r>
    </w:p>
    <w:p w14:paraId="13CDE6CA" w14:textId="77777777" w:rsidR="009F219C" w:rsidRPr="009F219C" w:rsidRDefault="009F219C" w:rsidP="009F219C">
      <w:pPr>
        <w:pStyle w:val="ListParagraph"/>
        <w:numPr>
          <w:ilvl w:val="0"/>
          <w:numId w:val="4"/>
        </w:numPr>
        <w:spacing w:after="0"/>
        <w:rPr>
          <w:rFonts w:cstheme="minorHAnsi"/>
          <w:noProof/>
          <w:sz w:val="24"/>
          <w:szCs w:val="24"/>
          <w:lang w:eastAsia="en-GB"/>
        </w:rPr>
      </w:pPr>
      <w:r w:rsidRPr="009F219C">
        <w:rPr>
          <w:rFonts w:cstheme="minorHAnsi"/>
          <w:noProof/>
          <w:sz w:val="24"/>
          <w:szCs w:val="24"/>
          <w:lang w:eastAsia="en-GB"/>
        </w:rPr>
        <w:t>To begin to familiarise students with the contemporary practice of writing in London through visiting a selection of venues and sites.</w:t>
      </w:r>
    </w:p>
    <w:p w14:paraId="41FCA6D3" w14:textId="77777777" w:rsidR="007235E6" w:rsidRPr="00B564E9" w:rsidRDefault="007235E6" w:rsidP="007235E6">
      <w:pPr>
        <w:spacing w:after="200" w:line="276" w:lineRule="auto"/>
        <w:rPr>
          <w:rFonts w:ascii="Calibri" w:hAnsi="Calibri" w:cs="Arial"/>
          <w:b/>
          <w:szCs w:val="24"/>
        </w:rPr>
      </w:pPr>
    </w:p>
    <w:p w14:paraId="1498C60B" w14:textId="77777777" w:rsidR="007235E6" w:rsidRPr="00B564E9" w:rsidRDefault="007235E6" w:rsidP="007235E6">
      <w:pPr>
        <w:pStyle w:val="Heading9"/>
        <w:pBdr>
          <w:top w:val="single" w:sz="4" w:space="1" w:color="auto"/>
          <w:left w:val="single" w:sz="4" w:space="1" w:color="auto"/>
          <w:bottom w:val="single" w:sz="4" w:space="1" w:color="auto"/>
          <w:right w:val="single" w:sz="4" w:space="1" w:color="auto"/>
        </w:pBdr>
        <w:jc w:val="center"/>
        <w:rPr>
          <w:rFonts w:ascii="Calibri" w:hAnsi="Calibri" w:cs="Arial"/>
          <w:b/>
          <w:i w:val="0"/>
          <w:sz w:val="24"/>
          <w:szCs w:val="24"/>
        </w:rPr>
      </w:pPr>
      <w:r w:rsidRPr="00B564E9">
        <w:rPr>
          <w:rFonts w:ascii="Calibri" w:hAnsi="Calibri" w:cs="Arial"/>
          <w:b/>
          <w:i w:val="0"/>
          <w:sz w:val="24"/>
          <w:szCs w:val="24"/>
        </w:rPr>
        <w:t>LEARNING OUTCOMES</w:t>
      </w:r>
    </w:p>
    <w:p w14:paraId="43F26239" w14:textId="77777777" w:rsidR="007235E6" w:rsidRPr="00B564E9" w:rsidRDefault="007235E6" w:rsidP="007235E6">
      <w:pPr>
        <w:pStyle w:val="Heading2"/>
        <w:numPr>
          <w:ilvl w:val="1"/>
          <w:numId w:val="0"/>
        </w:numPr>
        <w:tabs>
          <w:tab w:val="num" w:pos="576"/>
        </w:tabs>
        <w:ind w:left="576" w:hanging="576"/>
        <w:jc w:val="left"/>
        <w:rPr>
          <w:rFonts w:ascii="Calibri" w:hAnsi="Calibri"/>
          <w:sz w:val="24"/>
          <w:szCs w:val="24"/>
        </w:rPr>
      </w:pPr>
    </w:p>
    <w:p w14:paraId="44AEF076" w14:textId="77777777" w:rsidR="007235E6" w:rsidRPr="00B564E9" w:rsidRDefault="007235E6" w:rsidP="007235E6">
      <w:pPr>
        <w:pStyle w:val="BodyText"/>
        <w:rPr>
          <w:rFonts w:ascii="Calibri" w:hAnsi="Calibri"/>
          <w:b/>
          <w:szCs w:val="24"/>
        </w:rPr>
      </w:pPr>
      <w:r w:rsidRPr="00B564E9">
        <w:rPr>
          <w:rFonts w:ascii="Calibri" w:hAnsi="Calibri"/>
          <w:b/>
          <w:szCs w:val="24"/>
        </w:rPr>
        <w:t>On completion of the course students should:</w:t>
      </w:r>
    </w:p>
    <w:p w14:paraId="064BAAD9" w14:textId="77777777" w:rsidR="007235E6" w:rsidRPr="00B564E9" w:rsidRDefault="007235E6" w:rsidP="007235E6">
      <w:pPr>
        <w:pStyle w:val="BodyText"/>
        <w:rPr>
          <w:rFonts w:ascii="Calibri" w:hAnsi="Calibri"/>
          <w:b/>
          <w:szCs w:val="24"/>
        </w:rPr>
      </w:pPr>
    </w:p>
    <w:p w14:paraId="1AC3ACC0" w14:textId="77777777" w:rsidR="009F219C" w:rsidRPr="009F219C" w:rsidRDefault="009F219C" w:rsidP="009F219C">
      <w:pPr>
        <w:numPr>
          <w:ilvl w:val="0"/>
          <w:numId w:val="5"/>
        </w:numPr>
        <w:spacing w:after="200" w:line="276" w:lineRule="auto"/>
        <w:rPr>
          <w:rFonts w:ascii="Calibri" w:hAnsi="Calibri" w:cs="Arial"/>
          <w:bCs/>
          <w:szCs w:val="24"/>
        </w:rPr>
      </w:pPr>
      <w:r w:rsidRPr="009F219C">
        <w:rPr>
          <w:rFonts w:ascii="Calibri" w:hAnsi="Calibri" w:cs="Arial"/>
          <w:bCs/>
          <w:szCs w:val="24"/>
        </w:rPr>
        <w:t xml:space="preserve">have read and discussed a selection of work by at least 5 different published writers and responded to this selection in workshop discussion and in writing in a reader-diary of 1000 words minimum, in which there is evidence of a developing critical </w:t>
      </w:r>
      <w:proofErr w:type="gramStart"/>
      <w:r w:rsidRPr="009F219C">
        <w:rPr>
          <w:rFonts w:ascii="Calibri" w:hAnsi="Calibri" w:cs="Arial"/>
          <w:bCs/>
          <w:szCs w:val="24"/>
        </w:rPr>
        <w:t>methodology,  integrating</w:t>
      </w:r>
      <w:proofErr w:type="gramEnd"/>
      <w:r w:rsidRPr="009F219C">
        <w:rPr>
          <w:rFonts w:ascii="Calibri" w:hAnsi="Calibri" w:cs="Arial"/>
          <w:bCs/>
          <w:szCs w:val="24"/>
        </w:rPr>
        <w:t xml:space="preserve"> their various reading/writing experiences over the summer into their own writing projects;</w:t>
      </w:r>
    </w:p>
    <w:p w14:paraId="5FC6F021" w14:textId="77777777" w:rsidR="009F219C" w:rsidRPr="009F219C" w:rsidRDefault="009F219C" w:rsidP="009F219C">
      <w:pPr>
        <w:numPr>
          <w:ilvl w:val="0"/>
          <w:numId w:val="5"/>
        </w:numPr>
        <w:spacing w:after="200" w:line="276" w:lineRule="auto"/>
        <w:rPr>
          <w:rFonts w:ascii="Calibri" w:hAnsi="Calibri" w:cs="Arial"/>
          <w:bCs/>
          <w:szCs w:val="24"/>
        </w:rPr>
      </w:pPr>
      <w:r w:rsidRPr="009F219C">
        <w:rPr>
          <w:rFonts w:ascii="Calibri" w:hAnsi="Calibri" w:cs="Arial"/>
          <w:bCs/>
          <w:szCs w:val="24"/>
        </w:rPr>
        <w:t xml:space="preserve">be familiar with a variety of aspects of writer's craft and demonstrate this familiarity in the giving of careful feedback to peers during workshop, in the reader-diary, and in their own </w:t>
      </w:r>
      <w:proofErr w:type="gramStart"/>
      <w:r w:rsidRPr="009F219C">
        <w:rPr>
          <w:rFonts w:ascii="Calibri" w:hAnsi="Calibri" w:cs="Arial"/>
          <w:bCs/>
          <w:szCs w:val="24"/>
        </w:rPr>
        <w:t>writing;</w:t>
      </w:r>
      <w:proofErr w:type="gramEnd"/>
    </w:p>
    <w:p w14:paraId="7DA6B2C8" w14:textId="69846317" w:rsidR="00580F0A" w:rsidRPr="00580F0A" w:rsidRDefault="009F219C" w:rsidP="00580F0A">
      <w:pPr>
        <w:numPr>
          <w:ilvl w:val="0"/>
          <w:numId w:val="5"/>
        </w:numPr>
        <w:spacing w:after="200" w:line="276" w:lineRule="auto"/>
        <w:rPr>
          <w:rFonts w:ascii="Calibri" w:hAnsi="Calibri" w:cs="Arial"/>
          <w:bCs/>
          <w:szCs w:val="24"/>
        </w:rPr>
      </w:pPr>
      <w:r w:rsidRPr="009F219C">
        <w:rPr>
          <w:rFonts w:ascii="Calibri" w:hAnsi="Calibri" w:cs="Arial"/>
          <w:bCs/>
          <w:szCs w:val="24"/>
        </w:rPr>
        <w:t>have created a portfolio of at least 1600 words of their own creative writing in addition to an author's note of at least 500 words, tracing the course of their own progress and changing perspectives during the month</w:t>
      </w:r>
    </w:p>
    <w:p w14:paraId="0F5B0517" w14:textId="77777777" w:rsidR="007235E6" w:rsidRPr="00B564E9" w:rsidRDefault="007235E6" w:rsidP="007235E6">
      <w:pPr>
        <w:pStyle w:val="Heading9"/>
        <w:pBdr>
          <w:top w:val="single" w:sz="4" w:space="1" w:color="auto"/>
          <w:left w:val="single" w:sz="4" w:space="1" w:color="auto"/>
          <w:bottom w:val="single" w:sz="4" w:space="1" w:color="auto"/>
          <w:right w:val="single" w:sz="4" w:space="1" w:color="auto"/>
        </w:pBdr>
        <w:jc w:val="center"/>
        <w:rPr>
          <w:rFonts w:ascii="Calibri" w:hAnsi="Calibri" w:cs="Arial"/>
          <w:b/>
          <w:i w:val="0"/>
          <w:sz w:val="24"/>
          <w:szCs w:val="24"/>
        </w:rPr>
      </w:pPr>
      <w:r w:rsidRPr="00B564E9">
        <w:rPr>
          <w:rFonts w:ascii="Calibri" w:hAnsi="Calibri" w:cs="Arial"/>
          <w:b/>
          <w:i w:val="0"/>
          <w:sz w:val="24"/>
          <w:szCs w:val="24"/>
        </w:rPr>
        <w:t>TEACHING AND LEARNING STRATEGIES</w:t>
      </w:r>
    </w:p>
    <w:p w14:paraId="31DF0C69" w14:textId="77777777" w:rsidR="007235E6" w:rsidRPr="00B564E9" w:rsidRDefault="007235E6" w:rsidP="007235E6">
      <w:pPr>
        <w:jc w:val="both"/>
        <w:rPr>
          <w:rFonts w:ascii="Calibri" w:hAnsi="Calibri" w:cs="Arial"/>
          <w:szCs w:val="24"/>
        </w:rPr>
      </w:pPr>
    </w:p>
    <w:p w14:paraId="54EBF5CE" w14:textId="77777777" w:rsidR="007235E6" w:rsidRPr="00B564E9" w:rsidRDefault="007235E6" w:rsidP="007235E6">
      <w:pPr>
        <w:rPr>
          <w:rFonts w:ascii="Calibri" w:hAnsi="Calibri"/>
          <w:szCs w:val="24"/>
        </w:rPr>
      </w:pPr>
      <w:r w:rsidRPr="00B564E9">
        <w:rPr>
          <w:rFonts w:ascii="Calibri" w:hAnsi="Calibri"/>
          <w:szCs w:val="24"/>
        </w:rPr>
        <w:t>The course is delivered through a multidisciplinary programme consisting of:</w:t>
      </w:r>
    </w:p>
    <w:p w14:paraId="7B41BB9F" w14:textId="77777777" w:rsidR="007235E6" w:rsidRPr="00B564E9" w:rsidRDefault="007235E6" w:rsidP="007235E6">
      <w:pPr>
        <w:rPr>
          <w:rFonts w:ascii="Calibri" w:hAnsi="Calibri"/>
          <w:szCs w:val="24"/>
        </w:rPr>
      </w:pPr>
    </w:p>
    <w:p w14:paraId="23C7B029" w14:textId="77777777" w:rsidR="007235E6" w:rsidRPr="00B564E9" w:rsidRDefault="007235E6" w:rsidP="007235E6">
      <w:pPr>
        <w:numPr>
          <w:ilvl w:val="0"/>
          <w:numId w:val="2"/>
        </w:numPr>
        <w:rPr>
          <w:rFonts w:ascii="Calibri" w:hAnsi="Calibri"/>
          <w:szCs w:val="24"/>
        </w:rPr>
      </w:pPr>
      <w:r w:rsidRPr="00B564E9">
        <w:rPr>
          <w:rFonts w:ascii="Calibri" w:hAnsi="Calibri"/>
          <w:szCs w:val="24"/>
        </w:rPr>
        <w:t xml:space="preserve">Formal lectures/workshop sessions - sometimes integrated with field </w:t>
      </w:r>
      <w:proofErr w:type="gramStart"/>
      <w:r w:rsidRPr="00B564E9">
        <w:rPr>
          <w:rFonts w:ascii="Calibri" w:hAnsi="Calibri"/>
          <w:szCs w:val="24"/>
        </w:rPr>
        <w:t>activities;</w:t>
      </w:r>
      <w:proofErr w:type="gramEnd"/>
    </w:p>
    <w:p w14:paraId="4FCAC74D" w14:textId="77777777" w:rsidR="00DC710A" w:rsidRDefault="007235E6" w:rsidP="00DC710A">
      <w:pPr>
        <w:numPr>
          <w:ilvl w:val="0"/>
          <w:numId w:val="2"/>
        </w:numPr>
        <w:rPr>
          <w:rFonts w:ascii="Calibri" w:hAnsi="Calibri"/>
          <w:szCs w:val="24"/>
        </w:rPr>
      </w:pPr>
      <w:r w:rsidRPr="00B564E9">
        <w:rPr>
          <w:rFonts w:ascii="Calibri" w:hAnsi="Calibri"/>
          <w:szCs w:val="24"/>
        </w:rPr>
        <w:t>Excursions/tours led by members of the Kingston Faculty or contracted professionals</w:t>
      </w:r>
      <w:bookmarkEnd w:id="5"/>
      <w:bookmarkEnd w:id="6"/>
      <w:bookmarkEnd w:id="7"/>
    </w:p>
    <w:p w14:paraId="4A166920" w14:textId="18BAC2AB" w:rsidR="00DC710A" w:rsidRPr="00DC710A" w:rsidRDefault="00DC710A" w:rsidP="00DC710A">
      <w:pPr>
        <w:numPr>
          <w:ilvl w:val="0"/>
          <w:numId w:val="2"/>
        </w:numPr>
        <w:rPr>
          <w:rFonts w:asciiTheme="minorHAnsi" w:hAnsiTheme="minorHAnsi" w:cstheme="minorHAnsi"/>
          <w:szCs w:val="24"/>
        </w:rPr>
      </w:pPr>
      <w:r w:rsidRPr="00DC710A">
        <w:rPr>
          <w:rFonts w:asciiTheme="minorHAnsi" w:hAnsiTheme="minorHAnsi" w:cstheme="minorHAnsi"/>
          <w:noProof/>
          <w:szCs w:val="24"/>
        </w:rPr>
        <w:t>independent writing sessions.</w:t>
      </w:r>
    </w:p>
    <w:p w14:paraId="5390477D" w14:textId="77777777" w:rsidR="007235E6" w:rsidRDefault="007235E6" w:rsidP="007235E6">
      <w:pPr>
        <w:jc w:val="both"/>
        <w:rPr>
          <w:rFonts w:ascii="Calibri" w:hAnsi="Calibri" w:cs="Arial"/>
          <w:b/>
          <w:iCs/>
          <w:color w:val="363636"/>
          <w:szCs w:val="24"/>
        </w:rPr>
      </w:pPr>
    </w:p>
    <w:p w14:paraId="5C242B24" w14:textId="77777777" w:rsidR="005B4F3A" w:rsidRDefault="005B4F3A" w:rsidP="007235E6">
      <w:pPr>
        <w:jc w:val="both"/>
        <w:rPr>
          <w:rFonts w:ascii="Calibri" w:hAnsi="Calibri" w:cs="Arial"/>
          <w:b/>
          <w:iCs/>
          <w:color w:val="363636"/>
          <w:szCs w:val="24"/>
        </w:rPr>
      </w:pPr>
    </w:p>
    <w:p w14:paraId="3769CAB0" w14:textId="13259828" w:rsidR="00870EE8" w:rsidRPr="00B564E9" w:rsidRDefault="00870EE8" w:rsidP="00870EE8">
      <w:pPr>
        <w:pStyle w:val="Heading9"/>
        <w:pBdr>
          <w:top w:val="single" w:sz="4" w:space="1" w:color="auto"/>
          <w:left w:val="single" w:sz="4" w:space="1" w:color="auto"/>
          <w:bottom w:val="single" w:sz="4" w:space="1" w:color="auto"/>
          <w:right w:val="single" w:sz="4" w:space="1" w:color="auto"/>
        </w:pBdr>
        <w:jc w:val="center"/>
        <w:rPr>
          <w:rFonts w:ascii="Calibri" w:hAnsi="Calibri" w:cs="Arial"/>
          <w:b/>
          <w:i w:val="0"/>
          <w:sz w:val="24"/>
          <w:szCs w:val="24"/>
        </w:rPr>
      </w:pPr>
      <w:r>
        <w:rPr>
          <w:rFonts w:ascii="Calibri" w:hAnsi="Calibri" w:cs="Arial"/>
          <w:b/>
          <w:i w:val="0"/>
          <w:sz w:val="24"/>
          <w:szCs w:val="24"/>
        </w:rPr>
        <w:lastRenderedPageBreak/>
        <w:t>TEACHING SESSIONS</w:t>
      </w:r>
    </w:p>
    <w:p w14:paraId="2A08EFAA" w14:textId="77777777" w:rsidR="00870EE8" w:rsidRPr="00870EE8" w:rsidRDefault="00870EE8" w:rsidP="00870EE8">
      <w:pPr>
        <w:jc w:val="both"/>
        <w:rPr>
          <w:rFonts w:ascii="Calibri" w:hAnsi="Calibri" w:cs="Arial"/>
          <w:b/>
          <w:iCs/>
          <w:color w:val="363636"/>
          <w:szCs w:val="24"/>
        </w:rPr>
      </w:pPr>
    </w:p>
    <w:p w14:paraId="3873B835" w14:textId="77777777" w:rsidR="00A90F16" w:rsidRDefault="00870EE8" w:rsidP="00870EE8">
      <w:pPr>
        <w:jc w:val="both"/>
        <w:rPr>
          <w:rFonts w:ascii="Calibri" w:hAnsi="Calibri" w:cs="Arial"/>
          <w:bCs/>
          <w:iCs/>
          <w:color w:val="363636"/>
          <w:szCs w:val="24"/>
        </w:rPr>
      </w:pPr>
      <w:r w:rsidRPr="00870EE8">
        <w:rPr>
          <w:rFonts w:ascii="Calibri" w:hAnsi="Calibri" w:cs="Arial"/>
          <w:bCs/>
          <w:iCs/>
          <w:color w:val="363636"/>
          <w:szCs w:val="24"/>
        </w:rPr>
        <w:t>We will approach the learning, culture and practice of Creative Writing in London by engaging in a series of guided writing exercises, through attendance at performances</w:t>
      </w:r>
      <w:r>
        <w:rPr>
          <w:rFonts w:ascii="Calibri" w:hAnsi="Calibri" w:cs="Arial"/>
          <w:bCs/>
          <w:iCs/>
          <w:color w:val="363636"/>
          <w:szCs w:val="24"/>
        </w:rPr>
        <w:t xml:space="preserve"> and field trips</w:t>
      </w:r>
      <w:r w:rsidRPr="00870EE8">
        <w:rPr>
          <w:rFonts w:ascii="Calibri" w:hAnsi="Calibri" w:cs="Arial"/>
          <w:bCs/>
          <w:iCs/>
          <w:color w:val="363636"/>
          <w:szCs w:val="24"/>
        </w:rPr>
        <w:t xml:space="preserve">, and through group discussions of assigned reading and students’ own writing.  We will explore the practice of writing in London as it is played out during the current season through a series of trips to places vibrant with writers in the past and in the present. </w:t>
      </w:r>
    </w:p>
    <w:p w14:paraId="11A75F11" w14:textId="77777777" w:rsidR="00A90F16" w:rsidRDefault="00A90F16" w:rsidP="00870EE8">
      <w:pPr>
        <w:jc w:val="both"/>
        <w:rPr>
          <w:rFonts w:ascii="Calibri" w:hAnsi="Calibri" w:cs="Arial"/>
          <w:bCs/>
          <w:iCs/>
          <w:color w:val="363636"/>
          <w:szCs w:val="24"/>
        </w:rPr>
      </w:pPr>
    </w:p>
    <w:p w14:paraId="33DF15D0" w14:textId="4A6EA471" w:rsidR="00870EE8" w:rsidRPr="00870EE8" w:rsidRDefault="00870EE8" w:rsidP="00870EE8">
      <w:pPr>
        <w:jc w:val="both"/>
        <w:rPr>
          <w:rFonts w:ascii="Calibri" w:hAnsi="Calibri" w:cs="Arial"/>
          <w:bCs/>
          <w:iCs/>
          <w:color w:val="363636"/>
          <w:szCs w:val="24"/>
        </w:rPr>
      </w:pPr>
      <w:r w:rsidRPr="00870EE8">
        <w:rPr>
          <w:rFonts w:ascii="Calibri" w:hAnsi="Calibri" w:cs="Arial"/>
          <w:bCs/>
          <w:iCs/>
          <w:color w:val="363636"/>
          <w:szCs w:val="24"/>
        </w:rPr>
        <w:t xml:space="preserve">Each session, students will present drafts of their work to the group workshop for discussion and revision advice.  In each workshop students will engage in writing exercises in order to produce the raw material or beginning of a piece.  This material will be shaped into a piece of writing (poem, short play or scene(s) from a longer piece of drama, short story or chapter of a longer piece of prose fiction), in the students' own time.  Drafts of these pieces of work will be shared and discussed with the group in subsequent sessions, until a second, third or further draft is reached. Each workshop will </w:t>
      </w:r>
      <w:proofErr w:type="gramStart"/>
      <w:r w:rsidRPr="00870EE8">
        <w:rPr>
          <w:rFonts w:ascii="Calibri" w:hAnsi="Calibri" w:cs="Arial"/>
          <w:bCs/>
          <w:iCs/>
          <w:color w:val="363636"/>
          <w:szCs w:val="24"/>
        </w:rPr>
        <w:t>involve:</w:t>
      </w:r>
      <w:proofErr w:type="gramEnd"/>
      <w:r w:rsidRPr="00870EE8">
        <w:rPr>
          <w:rFonts w:ascii="Calibri" w:hAnsi="Calibri" w:cs="Arial"/>
          <w:bCs/>
          <w:iCs/>
          <w:color w:val="363636"/>
          <w:szCs w:val="24"/>
        </w:rPr>
        <w:t xml:space="preserve"> reading and discussing the assigned texts by poets and prose writers with reference to aspects of craft; engaging in a creative writing exercise; sharing work with the group for feedback.</w:t>
      </w:r>
    </w:p>
    <w:p w14:paraId="1054AA3A" w14:textId="77777777" w:rsidR="00870EE8" w:rsidRPr="00870EE8" w:rsidRDefault="00870EE8" w:rsidP="00870EE8">
      <w:pPr>
        <w:jc w:val="both"/>
        <w:rPr>
          <w:rFonts w:ascii="Calibri" w:hAnsi="Calibri" w:cs="Arial"/>
          <w:bCs/>
          <w:iCs/>
          <w:color w:val="363636"/>
          <w:szCs w:val="24"/>
        </w:rPr>
      </w:pPr>
    </w:p>
    <w:p w14:paraId="1B13287F" w14:textId="77777777" w:rsidR="00870EE8" w:rsidRPr="00870EE8" w:rsidRDefault="00870EE8" w:rsidP="00870EE8">
      <w:pPr>
        <w:jc w:val="both"/>
        <w:rPr>
          <w:rFonts w:ascii="Calibri" w:hAnsi="Calibri" w:cs="Arial"/>
          <w:bCs/>
          <w:iCs/>
          <w:color w:val="363636"/>
          <w:szCs w:val="24"/>
        </w:rPr>
      </w:pPr>
      <w:r w:rsidRPr="00870EE8">
        <w:rPr>
          <w:rFonts w:ascii="Calibri" w:hAnsi="Calibri" w:cs="Arial"/>
          <w:bCs/>
          <w:iCs/>
          <w:color w:val="363636"/>
          <w:szCs w:val="24"/>
        </w:rPr>
        <w:t xml:space="preserve">Students will begin by looking at various ways of gathering ideas, images, characters, memories and words as creative writing material.  As the course progresses the emphasis will shift as these pieces are read and brainstormed in </w:t>
      </w:r>
      <w:proofErr w:type="gramStart"/>
      <w:r w:rsidRPr="00870EE8">
        <w:rPr>
          <w:rFonts w:ascii="Calibri" w:hAnsi="Calibri" w:cs="Arial"/>
          <w:bCs/>
          <w:iCs/>
          <w:color w:val="363636"/>
          <w:szCs w:val="24"/>
        </w:rPr>
        <w:t>class, and</w:t>
      </w:r>
      <w:proofErr w:type="gramEnd"/>
      <w:r w:rsidRPr="00870EE8">
        <w:rPr>
          <w:rFonts w:ascii="Calibri" w:hAnsi="Calibri" w:cs="Arial"/>
          <w:bCs/>
          <w:iCs/>
          <w:color w:val="363636"/>
          <w:szCs w:val="24"/>
        </w:rPr>
        <w:t xml:space="preserve"> shaped and finished with feedback.</w:t>
      </w:r>
    </w:p>
    <w:p w14:paraId="4905572B" w14:textId="77777777" w:rsidR="00870EE8" w:rsidRPr="00870EE8" w:rsidRDefault="00870EE8" w:rsidP="00870EE8">
      <w:pPr>
        <w:jc w:val="both"/>
        <w:rPr>
          <w:rFonts w:ascii="Calibri" w:hAnsi="Calibri" w:cs="Arial"/>
          <w:b/>
          <w:iCs/>
          <w:color w:val="363636"/>
          <w:szCs w:val="24"/>
        </w:rPr>
      </w:pPr>
    </w:p>
    <w:p w14:paraId="6AFA09A2" w14:textId="77777777" w:rsidR="00870EE8" w:rsidRPr="00AD6FB3" w:rsidRDefault="00870EE8" w:rsidP="00870EE8">
      <w:pPr>
        <w:rPr>
          <w:rFonts w:asciiTheme="minorHAnsi" w:hAnsiTheme="minorHAnsi" w:cstheme="minorHAnsi"/>
          <w:b/>
        </w:rPr>
      </w:pPr>
      <w:r w:rsidRPr="00AD6FB3">
        <w:rPr>
          <w:rFonts w:asciiTheme="minorHAnsi" w:hAnsiTheme="minorHAnsi" w:cstheme="minorHAnsi"/>
          <w:b/>
        </w:rPr>
        <w:t>Please bring writing implements with you to every session. These should include a ‘writing notebook’—a notebook of whatever kind you like best.</w:t>
      </w:r>
    </w:p>
    <w:p w14:paraId="2324A642" w14:textId="77777777" w:rsidR="00870EE8" w:rsidRDefault="00870EE8" w:rsidP="007235E6">
      <w:pPr>
        <w:jc w:val="both"/>
        <w:rPr>
          <w:rFonts w:ascii="Calibri" w:hAnsi="Calibri" w:cs="Arial"/>
          <w:b/>
          <w:iCs/>
          <w:color w:val="363636"/>
          <w:szCs w:val="24"/>
        </w:rPr>
      </w:pPr>
    </w:p>
    <w:p w14:paraId="4E928167" w14:textId="77777777" w:rsidR="00870EE8" w:rsidRDefault="00870EE8" w:rsidP="007235E6">
      <w:pPr>
        <w:jc w:val="both"/>
        <w:rPr>
          <w:rFonts w:ascii="Calibri" w:hAnsi="Calibri" w:cs="Arial"/>
          <w:b/>
          <w:iCs/>
          <w:color w:val="363636"/>
          <w:szCs w:val="24"/>
        </w:rPr>
      </w:pPr>
    </w:p>
    <w:p w14:paraId="3E807A48" w14:textId="77777777" w:rsidR="00870EE8" w:rsidRDefault="00870EE8" w:rsidP="007235E6">
      <w:pPr>
        <w:jc w:val="both"/>
        <w:rPr>
          <w:rFonts w:ascii="Calibri" w:hAnsi="Calibri" w:cs="Arial"/>
          <w:b/>
          <w:iCs/>
          <w:color w:val="363636"/>
          <w:szCs w:val="24"/>
        </w:rPr>
      </w:pPr>
    </w:p>
    <w:p w14:paraId="66B3B767" w14:textId="77777777" w:rsidR="00870EE8" w:rsidRDefault="00870EE8" w:rsidP="007235E6">
      <w:pPr>
        <w:jc w:val="both"/>
        <w:rPr>
          <w:rFonts w:ascii="Calibri" w:hAnsi="Calibri" w:cs="Arial"/>
          <w:b/>
          <w:iCs/>
          <w:color w:val="363636"/>
          <w:szCs w:val="24"/>
        </w:rPr>
      </w:pPr>
    </w:p>
    <w:p w14:paraId="056B1B7C" w14:textId="77777777" w:rsidR="00870EE8" w:rsidRDefault="00870EE8" w:rsidP="007235E6">
      <w:pPr>
        <w:jc w:val="both"/>
        <w:rPr>
          <w:rFonts w:ascii="Calibri" w:hAnsi="Calibri" w:cs="Arial"/>
          <w:b/>
          <w:iCs/>
          <w:color w:val="363636"/>
          <w:szCs w:val="24"/>
        </w:rPr>
      </w:pPr>
    </w:p>
    <w:p w14:paraId="11217948" w14:textId="77777777" w:rsidR="00870EE8" w:rsidRDefault="00870EE8" w:rsidP="007235E6">
      <w:pPr>
        <w:jc w:val="both"/>
        <w:rPr>
          <w:rFonts w:ascii="Calibri" w:hAnsi="Calibri" w:cs="Arial"/>
          <w:b/>
          <w:iCs/>
          <w:color w:val="363636"/>
          <w:szCs w:val="24"/>
        </w:rPr>
      </w:pPr>
    </w:p>
    <w:p w14:paraId="5F0F4B93" w14:textId="77777777" w:rsidR="00870EE8" w:rsidRDefault="00870EE8" w:rsidP="007235E6">
      <w:pPr>
        <w:jc w:val="both"/>
        <w:rPr>
          <w:rFonts w:ascii="Calibri" w:hAnsi="Calibri" w:cs="Arial"/>
          <w:b/>
          <w:iCs/>
          <w:color w:val="363636"/>
          <w:szCs w:val="24"/>
        </w:rPr>
      </w:pPr>
    </w:p>
    <w:p w14:paraId="09741A93" w14:textId="77777777" w:rsidR="00870EE8" w:rsidRDefault="00870EE8" w:rsidP="007235E6">
      <w:pPr>
        <w:jc w:val="both"/>
        <w:rPr>
          <w:rFonts w:ascii="Calibri" w:hAnsi="Calibri" w:cs="Arial"/>
          <w:b/>
          <w:iCs/>
          <w:color w:val="363636"/>
          <w:szCs w:val="24"/>
        </w:rPr>
      </w:pPr>
    </w:p>
    <w:p w14:paraId="2818C188" w14:textId="77777777" w:rsidR="00870EE8" w:rsidRDefault="00870EE8" w:rsidP="007235E6">
      <w:pPr>
        <w:jc w:val="both"/>
        <w:rPr>
          <w:rFonts w:ascii="Calibri" w:hAnsi="Calibri" w:cs="Arial"/>
          <w:b/>
          <w:iCs/>
          <w:color w:val="363636"/>
          <w:szCs w:val="24"/>
        </w:rPr>
      </w:pPr>
    </w:p>
    <w:p w14:paraId="247E4A14" w14:textId="77777777" w:rsidR="00870EE8" w:rsidRDefault="00870EE8" w:rsidP="007235E6">
      <w:pPr>
        <w:jc w:val="both"/>
        <w:rPr>
          <w:rFonts w:ascii="Calibri" w:hAnsi="Calibri" w:cs="Arial"/>
          <w:b/>
          <w:iCs/>
          <w:color w:val="363636"/>
          <w:szCs w:val="24"/>
        </w:rPr>
      </w:pPr>
    </w:p>
    <w:p w14:paraId="6320947F" w14:textId="77777777" w:rsidR="00870EE8" w:rsidRDefault="00870EE8" w:rsidP="007235E6">
      <w:pPr>
        <w:jc w:val="both"/>
        <w:rPr>
          <w:rFonts w:ascii="Calibri" w:hAnsi="Calibri" w:cs="Arial"/>
          <w:b/>
          <w:iCs/>
          <w:color w:val="363636"/>
          <w:szCs w:val="24"/>
        </w:rPr>
      </w:pPr>
    </w:p>
    <w:p w14:paraId="02BF8E8F" w14:textId="77777777" w:rsidR="00870EE8" w:rsidRDefault="00870EE8" w:rsidP="007235E6">
      <w:pPr>
        <w:jc w:val="both"/>
        <w:rPr>
          <w:rFonts w:ascii="Calibri" w:hAnsi="Calibri" w:cs="Arial"/>
          <w:b/>
          <w:iCs/>
          <w:color w:val="363636"/>
          <w:szCs w:val="24"/>
        </w:rPr>
      </w:pPr>
    </w:p>
    <w:p w14:paraId="0F888C8C" w14:textId="77777777" w:rsidR="00870EE8" w:rsidRDefault="00870EE8" w:rsidP="007235E6">
      <w:pPr>
        <w:jc w:val="both"/>
        <w:rPr>
          <w:rFonts w:ascii="Calibri" w:hAnsi="Calibri" w:cs="Arial"/>
          <w:b/>
          <w:iCs/>
          <w:color w:val="363636"/>
          <w:szCs w:val="24"/>
        </w:rPr>
      </w:pPr>
    </w:p>
    <w:p w14:paraId="6ED7B71D" w14:textId="77777777" w:rsidR="00870EE8" w:rsidRDefault="00870EE8" w:rsidP="007235E6">
      <w:pPr>
        <w:jc w:val="both"/>
        <w:rPr>
          <w:rFonts w:ascii="Calibri" w:hAnsi="Calibri" w:cs="Arial"/>
          <w:b/>
          <w:iCs/>
          <w:color w:val="363636"/>
          <w:szCs w:val="24"/>
        </w:rPr>
      </w:pPr>
    </w:p>
    <w:p w14:paraId="54AB2AC5" w14:textId="77777777" w:rsidR="00870EE8" w:rsidRDefault="00870EE8" w:rsidP="007235E6">
      <w:pPr>
        <w:jc w:val="both"/>
        <w:rPr>
          <w:rFonts w:ascii="Calibri" w:hAnsi="Calibri" w:cs="Arial"/>
          <w:b/>
          <w:iCs/>
          <w:color w:val="363636"/>
          <w:szCs w:val="24"/>
        </w:rPr>
      </w:pPr>
    </w:p>
    <w:p w14:paraId="71F28519" w14:textId="77777777" w:rsidR="00870EE8" w:rsidRDefault="00870EE8" w:rsidP="007235E6">
      <w:pPr>
        <w:jc w:val="both"/>
        <w:rPr>
          <w:rFonts w:ascii="Calibri" w:hAnsi="Calibri" w:cs="Arial"/>
          <w:b/>
          <w:iCs/>
          <w:color w:val="363636"/>
          <w:szCs w:val="24"/>
        </w:rPr>
      </w:pPr>
    </w:p>
    <w:p w14:paraId="2868119F" w14:textId="77777777" w:rsidR="00870EE8" w:rsidRDefault="00870EE8" w:rsidP="007235E6">
      <w:pPr>
        <w:jc w:val="both"/>
        <w:rPr>
          <w:rFonts w:ascii="Calibri" w:hAnsi="Calibri" w:cs="Arial"/>
          <w:b/>
          <w:iCs/>
          <w:color w:val="363636"/>
          <w:szCs w:val="24"/>
        </w:rPr>
      </w:pPr>
    </w:p>
    <w:p w14:paraId="213153A0" w14:textId="77777777" w:rsidR="00870EE8" w:rsidRDefault="00870EE8" w:rsidP="007235E6">
      <w:pPr>
        <w:jc w:val="both"/>
        <w:rPr>
          <w:rFonts w:ascii="Calibri" w:hAnsi="Calibri" w:cs="Arial"/>
          <w:b/>
          <w:iCs/>
          <w:color w:val="363636"/>
          <w:szCs w:val="24"/>
        </w:rPr>
      </w:pPr>
    </w:p>
    <w:p w14:paraId="54EE7286" w14:textId="77777777" w:rsidR="00870EE8" w:rsidRDefault="00870EE8" w:rsidP="007235E6">
      <w:pPr>
        <w:jc w:val="both"/>
        <w:rPr>
          <w:rFonts w:ascii="Calibri" w:hAnsi="Calibri" w:cs="Arial"/>
          <w:b/>
          <w:iCs/>
          <w:color w:val="363636"/>
          <w:szCs w:val="24"/>
        </w:rPr>
      </w:pPr>
    </w:p>
    <w:p w14:paraId="221A28FD" w14:textId="77777777" w:rsidR="00870EE8" w:rsidRDefault="00870EE8" w:rsidP="007235E6">
      <w:pPr>
        <w:jc w:val="both"/>
        <w:rPr>
          <w:rFonts w:ascii="Calibri" w:hAnsi="Calibri" w:cs="Arial"/>
          <w:b/>
          <w:iCs/>
          <w:color w:val="363636"/>
          <w:szCs w:val="24"/>
        </w:rPr>
      </w:pPr>
    </w:p>
    <w:p w14:paraId="70E635B7" w14:textId="77777777" w:rsidR="00870EE8" w:rsidRDefault="00870EE8" w:rsidP="007235E6">
      <w:pPr>
        <w:jc w:val="both"/>
        <w:rPr>
          <w:rFonts w:ascii="Calibri" w:hAnsi="Calibri" w:cs="Arial"/>
          <w:b/>
          <w:iCs/>
          <w:color w:val="363636"/>
          <w:szCs w:val="24"/>
        </w:rPr>
      </w:pPr>
    </w:p>
    <w:p w14:paraId="1DA7E55C" w14:textId="77777777" w:rsidR="00870EE8" w:rsidRDefault="00870EE8" w:rsidP="007235E6">
      <w:pPr>
        <w:jc w:val="both"/>
        <w:rPr>
          <w:rFonts w:ascii="Calibri" w:hAnsi="Calibri" w:cs="Arial"/>
          <w:b/>
          <w:iCs/>
          <w:color w:val="363636"/>
          <w:szCs w:val="24"/>
        </w:rPr>
      </w:pPr>
    </w:p>
    <w:p w14:paraId="61137BD2" w14:textId="77777777" w:rsidR="007235E6" w:rsidRDefault="007235E6" w:rsidP="007235E6">
      <w:pPr>
        <w:jc w:val="both"/>
        <w:rPr>
          <w:rFonts w:ascii="Calibri" w:hAnsi="Calibri" w:cs="Arial"/>
          <w:b/>
          <w:iCs/>
          <w:color w:val="363636"/>
          <w:szCs w:val="24"/>
        </w:rPr>
      </w:pPr>
    </w:p>
    <w:p w14:paraId="257BA8A7" w14:textId="77777777" w:rsidR="00554461" w:rsidRPr="002F0C93" w:rsidRDefault="00554461" w:rsidP="00554461">
      <w:pPr>
        <w:rPr>
          <w:rFonts w:ascii="Calibri" w:hAnsi="Calibri"/>
          <w:b/>
          <w:szCs w:val="24"/>
        </w:rPr>
      </w:pPr>
      <w:r w:rsidRPr="002F0C93">
        <w:rPr>
          <w:rFonts w:ascii="Calibri" w:hAnsi="Calibri"/>
          <w:b/>
          <w:szCs w:val="24"/>
        </w:rPr>
        <w:t>Date</w:t>
      </w:r>
      <w:r w:rsidRPr="002F0C93">
        <w:rPr>
          <w:rFonts w:ascii="Calibri" w:hAnsi="Calibri"/>
          <w:b/>
          <w:szCs w:val="24"/>
        </w:rPr>
        <w:tab/>
        <w:t xml:space="preserve">        Time         Place</w:t>
      </w:r>
      <w:r w:rsidRPr="002F0C93">
        <w:rPr>
          <w:rFonts w:ascii="Calibri" w:hAnsi="Calibri"/>
          <w:b/>
          <w:szCs w:val="24"/>
        </w:rPr>
        <w:tab/>
        <w:t xml:space="preserve">          Lecture</w:t>
      </w:r>
      <w:r w:rsidRPr="002F0C93">
        <w:rPr>
          <w:rFonts w:ascii="Calibri" w:hAnsi="Calibri"/>
          <w:b/>
          <w:szCs w:val="24"/>
        </w:rPr>
        <w:tab/>
      </w:r>
      <w:r w:rsidRPr="002F0C93">
        <w:rPr>
          <w:rFonts w:ascii="Calibri" w:hAnsi="Calibri"/>
          <w:b/>
          <w:szCs w:val="24"/>
        </w:rPr>
        <w:tab/>
      </w:r>
      <w:r w:rsidRPr="002F0C93">
        <w:rPr>
          <w:rFonts w:ascii="Calibri" w:hAnsi="Calibri"/>
          <w:b/>
          <w:szCs w:val="24"/>
        </w:rPr>
        <w:tab/>
        <w:t xml:space="preserve">                 </w:t>
      </w:r>
      <w:r w:rsidRPr="002F0C93">
        <w:rPr>
          <w:rFonts w:ascii="Calibri" w:hAnsi="Calibri"/>
          <w:b/>
          <w:szCs w:val="24"/>
        </w:rPr>
        <w:tab/>
        <w:t xml:space="preserve">        Lecturer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4678"/>
        <w:gridCol w:w="1530"/>
      </w:tblGrid>
      <w:tr w:rsidR="00A90F16" w:rsidRPr="002F0C93" w14:paraId="5291116E" w14:textId="77777777" w:rsidTr="00C26AD7">
        <w:tc>
          <w:tcPr>
            <w:tcW w:w="988" w:type="dxa"/>
          </w:tcPr>
          <w:p w14:paraId="1401DC12" w14:textId="77777777" w:rsidR="00554461" w:rsidRPr="002F0C93" w:rsidRDefault="00554461" w:rsidP="000B570E">
            <w:pPr>
              <w:rPr>
                <w:rFonts w:ascii="Calibri" w:hAnsi="Calibri"/>
                <w:szCs w:val="24"/>
              </w:rPr>
            </w:pPr>
            <w:r w:rsidRPr="002F0C93">
              <w:rPr>
                <w:rFonts w:ascii="Calibri" w:hAnsi="Calibri"/>
                <w:szCs w:val="24"/>
              </w:rPr>
              <w:t>Friday</w:t>
            </w:r>
          </w:p>
          <w:p w14:paraId="26646A5E" w14:textId="4690F8E6" w:rsidR="00554461" w:rsidRPr="002F0C93" w:rsidRDefault="005B4F3A" w:rsidP="000B570E">
            <w:pPr>
              <w:rPr>
                <w:rFonts w:ascii="Calibri" w:hAnsi="Calibri"/>
                <w:szCs w:val="24"/>
              </w:rPr>
            </w:pPr>
            <w:r>
              <w:rPr>
                <w:rFonts w:ascii="Calibri" w:hAnsi="Calibri"/>
                <w:szCs w:val="24"/>
              </w:rPr>
              <w:t>4</w:t>
            </w:r>
            <w:r w:rsidR="00554461" w:rsidRPr="002F0C93">
              <w:rPr>
                <w:rFonts w:ascii="Calibri" w:hAnsi="Calibri"/>
                <w:szCs w:val="24"/>
              </w:rPr>
              <w:t xml:space="preserve"> July</w:t>
            </w:r>
          </w:p>
        </w:tc>
        <w:tc>
          <w:tcPr>
            <w:tcW w:w="992" w:type="dxa"/>
          </w:tcPr>
          <w:p w14:paraId="75516B17" w14:textId="77777777" w:rsidR="00554461" w:rsidRPr="002F0C93" w:rsidRDefault="00554461" w:rsidP="000B570E">
            <w:pPr>
              <w:rPr>
                <w:rFonts w:ascii="Calibri" w:hAnsi="Calibri"/>
                <w:szCs w:val="24"/>
              </w:rPr>
            </w:pPr>
            <w:r w:rsidRPr="002F0C93">
              <w:rPr>
                <w:rFonts w:ascii="Calibri" w:hAnsi="Calibri"/>
                <w:szCs w:val="24"/>
              </w:rPr>
              <w:t>1400-1600</w:t>
            </w:r>
          </w:p>
        </w:tc>
        <w:tc>
          <w:tcPr>
            <w:tcW w:w="1134" w:type="dxa"/>
          </w:tcPr>
          <w:p w14:paraId="4F86547B" w14:textId="057810CE" w:rsidR="00554461" w:rsidRDefault="00525D08" w:rsidP="000B570E">
            <w:pPr>
              <w:rPr>
                <w:rFonts w:ascii="Calibri" w:hAnsi="Calibri"/>
                <w:szCs w:val="24"/>
              </w:rPr>
            </w:pPr>
            <w:r>
              <w:rPr>
                <w:rFonts w:ascii="Calibri" w:hAnsi="Calibri"/>
                <w:szCs w:val="24"/>
              </w:rPr>
              <w:t>Knights Park, Tower Block (</w:t>
            </w:r>
            <w:r w:rsidR="002622D2" w:rsidRPr="002622D2">
              <w:rPr>
                <w:rFonts w:ascii="Calibri" w:hAnsi="Calibri"/>
                <w:szCs w:val="24"/>
              </w:rPr>
              <w:t>KPTK</w:t>
            </w:r>
            <w:r>
              <w:rPr>
                <w:rFonts w:ascii="Calibri" w:hAnsi="Calibri"/>
                <w:szCs w:val="24"/>
              </w:rPr>
              <w:t>)</w:t>
            </w:r>
          </w:p>
          <w:p w14:paraId="381DAA93" w14:textId="6C4E1D39" w:rsidR="00525D08" w:rsidRPr="002F0C93" w:rsidRDefault="00525D08" w:rsidP="000B570E">
            <w:pPr>
              <w:rPr>
                <w:rFonts w:ascii="Calibri" w:hAnsi="Calibri"/>
                <w:szCs w:val="24"/>
              </w:rPr>
            </w:pPr>
          </w:p>
          <w:p w14:paraId="6F63C7BA" w14:textId="77777777" w:rsidR="00554461" w:rsidRPr="002F0C93" w:rsidRDefault="00554461" w:rsidP="000B570E">
            <w:pPr>
              <w:rPr>
                <w:rFonts w:ascii="Calibri" w:hAnsi="Calibri"/>
                <w:szCs w:val="24"/>
              </w:rPr>
            </w:pPr>
          </w:p>
        </w:tc>
        <w:tc>
          <w:tcPr>
            <w:tcW w:w="4678" w:type="dxa"/>
          </w:tcPr>
          <w:p w14:paraId="61F20AA0" w14:textId="77777777" w:rsidR="00554461" w:rsidRDefault="00554461" w:rsidP="000B570E">
            <w:pPr>
              <w:rPr>
                <w:rFonts w:ascii="Calibri" w:hAnsi="Calibri"/>
                <w:szCs w:val="24"/>
              </w:rPr>
            </w:pPr>
            <w:r w:rsidRPr="002F0C93">
              <w:rPr>
                <w:rFonts w:ascii="Calibri" w:hAnsi="Calibri"/>
                <w:szCs w:val="24"/>
              </w:rPr>
              <w:t xml:space="preserve">Introduction to the module </w:t>
            </w:r>
          </w:p>
          <w:p w14:paraId="502F2E43" w14:textId="7209BEEC" w:rsidR="00554461" w:rsidRPr="002F0C93" w:rsidRDefault="00363FCC" w:rsidP="00661DAC">
            <w:pPr>
              <w:rPr>
                <w:rFonts w:ascii="Calibri" w:hAnsi="Calibri"/>
                <w:szCs w:val="24"/>
              </w:rPr>
            </w:pPr>
            <w:r>
              <w:rPr>
                <w:rFonts w:ascii="Calibri" w:hAnsi="Calibri"/>
                <w:szCs w:val="24"/>
              </w:rPr>
              <w:t>Getting Started</w:t>
            </w:r>
          </w:p>
        </w:tc>
        <w:tc>
          <w:tcPr>
            <w:tcW w:w="1530" w:type="dxa"/>
          </w:tcPr>
          <w:p w14:paraId="746E9D2F" w14:textId="253BCBA2" w:rsidR="00554461" w:rsidRPr="002F0C93" w:rsidRDefault="00363FCC" w:rsidP="000B570E">
            <w:pPr>
              <w:rPr>
                <w:rFonts w:ascii="Calibri" w:hAnsi="Calibri"/>
                <w:szCs w:val="24"/>
              </w:rPr>
            </w:pPr>
            <w:r>
              <w:rPr>
                <w:rFonts w:ascii="Calibri" w:hAnsi="Calibri"/>
                <w:szCs w:val="24"/>
              </w:rPr>
              <w:t>Matt Cunningham</w:t>
            </w:r>
          </w:p>
        </w:tc>
      </w:tr>
      <w:tr w:rsidR="00A90F16" w:rsidRPr="002F0C93" w14:paraId="02B59BE1" w14:textId="77777777" w:rsidTr="00C26AD7">
        <w:tc>
          <w:tcPr>
            <w:tcW w:w="988" w:type="dxa"/>
          </w:tcPr>
          <w:p w14:paraId="22567E75" w14:textId="77777777" w:rsidR="00554461" w:rsidRPr="002F0C93" w:rsidRDefault="00554461" w:rsidP="000B570E">
            <w:pPr>
              <w:rPr>
                <w:rFonts w:ascii="Calibri" w:hAnsi="Calibri"/>
                <w:szCs w:val="24"/>
              </w:rPr>
            </w:pPr>
            <w:r w:rsidRPr="002F0C93">
              <w:rPr>
                <w:rFonts w:ascii="Calibri" w:hAnsi="Calibri"/>
                <w:szCs w:val="24"/>
              </w:rPr>
              <w:t>Tues</w:t>
            </w:r>
          </w:p>
          <w:p w14:paraId="6B3E0BA5" w14:textId="766B6E50" w:rsidR="00554461" w:rsidRPr="002F0C93" w:rsidRDefault="005B4F3A" w:rsidP="000B570E">
            <w:pPr>
              <w:rPr>
                <w:rFonts w:ascii="Calibri" w:hAnsi="Calibri"/>
                <w:szCs w:val="24"/>
              </w:rPr>
            </w:pPr>
            <w:r>
              <w:rPr>
                <w:rFonts w:ascii="Calibri" w:hAnsi="Calibri"/>
                <w:szCs w:val="24"/>
              </w:rPr>
              <w:t>8</w:t>
            </w:r>
            <w:r w:rsidR="00554461" w:rsidRPr="002F0C93">
              <w:rPr>
                <w:rFonts w:ascii="Calibri" w:hAnsi="Calibri"/>
                <w:szCs w:val="24"/>
              </w:rPr>
              <w:t xml:space="preserve"> July</w:t>
            </w:r>
          </w:p>
          <w:p w14:paraId="46519B2C" w14:textId="77777777" w:rsidR="00554461" w:rsidRPr="002F0C93" w:rsidRDefault="00554461" w:rsidP="000B570E">
            <w:pPr>
              <w:rPr>
                <w:rFonts w:ascii="Calibri" w:hAnsi="Calibri"/>
                <w:szCs w:val="24"/>
              </w:rPr>
            </w:pPr>
          </w:p>
        </w:tc>
        <w:tc>
          <w:tcPr>
            <w:tcW w:w="992" w:type="dxa"/>
          </w:tcPr>
          <w:p w14:paraId="5C4AFF69" w14:textId="77777777" w:rsidR="00554461" w:rsidRDefault="005C3045" w:rsidP="000B570E">
            <w:pPr>
              <w:rPr>
                <w:rFonts w:ascii="Calibri" w:hAnsi="Calibri"/>
                <w:szCs w:val="24"/>
              </w:rPr>
            </w:pPr>
            <w:r>
              <w:rPr>
                <w:rFonts w:ascii="Calibri" w:hAnsi="Calibri"/>
                <w:szCs w:val="24"/>
              </w:rPr>
              <w:t>0930</w:t>
            </w:r>
          </w:p>
          <w:p w14:paraId="4A397D50" w14:textId="77777777" w:rsidR="005C3045" w:rsidRDefault="005C3045" w:rsidP="000B570E">
            <w:pPr>
              <w:rPr>
                <w:rFonts w:ascii="Calibri" w:hAnsi="Calibri"/>
                <w:szCs w:val="24"/>
              </w:rPr>
            </w:pPr>
          </w:p>
          <w:p w14:paraId="43BAC5EB" w14:textId="1A89374A" w:rsidR="005C3045" w:rsidRPr="002F0C93" w:rsidRDefault="005C3045" w:rsidP="000B570E">
            <w:pPr>
              <w:rPr>
                <w:rFonts w:ascii="Calibri" w:hAnsi="Calibri"/>
                <w:szCs w:val="24"/>
              </w:rPr>
            </w:pPr>
            <w:r>
              <w:rPr>
                <w:rFonts w:ascii="Calibri" w:hAnsi="Calibri"/>
                <w:szCs w:val="24"/>
              </w:rPr>
              <w:t>1230</w:t>
            </w:r>
          </w:p>
        </w:tc>
        <w:tc>
          <w:tcPr>
            <w:tcW w:w="1134" w:type="dxa"/>
          </w:tcPr>
          <w:p w14:paraId="2136ABDB" w14:textId="1669A935" w:rsidR="005C3045" w:rsidRDefault="002622D2" w:rsidP="000B570E">
            <w:pPr>
              <w:rPr>
                <w:rFonts w:ascii="Calibri" w:hAnsi="Calibri"/>
                <w:szCs w:val="24"/>
              </w:rPr>
            </w:pPr>
            <w:r w:rsidRPr="002622D2">
              <w:rPr>
                <w:rFonts w:ascii="Calibri" w:hAnsi="Calibri"/>
                <w:szCs w:val="24"/>
              </w:rPr>
              <w:t>KPTK</w:t>
            </w:r>
          </w:p>
          <w:p w14:paraId="369DDB5F" w14:textId="77777777" w:rsidR="00525D08" w:rsidRDefault="00525D08" w:rsidP="000B570E">
            <w:pPr>
              <w:rPr>
                <w:rFonts w:ascii="Calibri" w:hAnsi="Calibri"/>
                <w:szCs w:val="24"/>
              </w:rPr>
            </w:pPr>
          </w:p>
          <w:p w14:paraId="161251D9" w14:textId="77777777" w:rsidR="005C3045" w:rsidRDefault="005C3045" w:rsidP="000B570E">
            <w:pPr>
              <w:rPr>
                <w:rFonts w:ascii="Calibri" w:hAnsi="Calibri"/>
                <w:szCs w:val="24"/>
              </w:rPr>
            </w:pPr>
            <w:r>
              <w:rPr>
                <w:rFonts w:ascii="Calibri" w:hAnsi="Calibri"/>
                <w:szCs w:val="24"/>
              </w:rPr>
              <w:t>Surbiton</w:t>
            </w:r>
          </w:p>
          <w:p w14:paraId="6F47A787" w14:textId="2555D204" w:rsidR="005C3045" w:rsidRPr="002F0C93" w:rsidRDefault="005C3045" w:rsidP="000B570E">
            <w:pPr>
              <w:rPr>
                <w:rFonts w:ascii="Calibri" w:hAnsi="Calibri"/>
                <w:szCs w:val="24"/>
              </w:rPr>
            </w:pPr>
            <w:r>
              <w:rPr>
                <w:rFonts w:ascii="Calibri" w:hAnsi="Calibri"/>
                <w:szCs w:val="24"/>
              </w:rPr>
              <w:t>Station</w:t>
            </w:r>
          </w:p>
        </w:tc>
        <w:tc>
          <w:tcPr>
            <w:tcW w:w="4678" w:type="dxa"/>
          </w:tcPr>
          <w:p w14:paraId="0BE42B91" w14:textId="77777777" w:rsidR="00A90F16" w:rsidRPr="007C3C49" w:rsidRDefault="00A90F16" w:rsidP="00A90F16">
            <w:pPr>
              <w:rPr>
                <w:rFonts w:ascii="Calibri" w:hAnsi="Calibri"/>
                <w:bCs/>
                <w:szCs w:val="24"/>
              </w:rPr>
            </w:pPr>
            <w:r w:rsidRPr="007C3C49">
              <w:rPr>
                <w:rFonts w:ascii="Calibri" w:hAnsi="Calibri"/>
                <w:bCs/>
                <w:szCs w:val="24"/>
              </w:rPr>
              <w:t xml:space="preserve">Writing Drama: The Elements of Scenes </w:t>
            </w:r>
          </w:p>
          <w:p w14:paraId="4B6816BE" w14:textId="77777777" w:rsidR="00A90F16" w:rsidRDefault="00A90F16" w:rsidP="00A90F16">
            <w:pPr>
              <w:rPr>
                <w:rFonts w:ascii="Calibri" w:hAnsi="Calibri"/>
                <w:b/>
                <w:szCs w:val="24"/>
              </w:rPr>
            </w:pPr>
          </w:p>
          <w:p w14:paraId="278AD519" w14:textId="77777777" w:rsidR="00C26AD7" w:rsidRDefault="00C26AD7" w:rsidP="00A90F16">
            <w:pPr>
              <w:rPr>
                <w:rFonts w:ascii="Calibri" w:hAnsi="Calibri"/>
                <w:b/>
                <w:szCs w:val="24"/>
              </w:rPr>
            </w:pPr>
          </w:p>
          <w:p w14:paraId="41A62596" w14:textId="283CC86B" w:rsidR="00330BAC" w:rsidRPr="002F0C93" w:rsidRDefault="0019114F" w:rsidP="0019114F">
            <w:pPr>
              <w:rPr>
                <w:rFonts w:ascii="Calibri" w:hAnsi="Calibri"/>
                <w:b/>
                <w:bCs/>
                <w:szCs w:val="24"/>
              </w:rPr>
            </w:pPr>
            <w:r>
              <w:rPr>
                <w:rFonts w:ascii="Calibri" w:hAnsi="Calibri"/>
                <w:b/>
                <w:szCs w:val="24"/>
              </w:rPr>
              <w:t>Trip</w:t>
            </w:r>
            <w:r w:rsidR="0074790A">
              <w:rPr>
                <w:rFonts w:ascii="Calibri" w:hAnsi="Calibri"/>
                <w:b/>
                <w:szCs w:val="24"/>
              </w:rPr>
              <w:t>: Tate to Tate</w:t>
            </w:r>
          </w:p>
        </w:tc>
        <w:tc>
          <w:tcPr>
            <w:tcW w:w="1530" w:type="dxa"/>
          </w:tcPr>
          <w:p w14:paraId="1DFCB4ED" w14:textId="28E237E8" w:rsidR="00554461" w:rsidRPr="002F0C93" w:rsidRDefault="00DC710A" w:rsidP="000B570E">
            <w:pPr>
              <w:rPr>
                <w:rFonts w:ascii="Calibri" w:hAnsi="Calibri"/>
                <w:szCs w:val="24"/>
              </w:rPr>
            </w:pPr>
            <w:r>
              <w:rPr>
                <w:rFonts w:ascii="Calibri" w:hAnsi="Calibri"/>
                <w:szCs w:val="24"/>
              </w:rPr>
              <w:t>Matt Cunningham</w:t>
            </w:r>
          </w:p>
        </w:tc>
      </w:tr>
      <w:tr w:rsidR="00A90F16" w:rsidRPr="002F0C93" w14:paraId="1D743091" w14:textId="77777777" w:rsidTr="00C26AD7">
        <w:tc>
          <w:tcPr>
            <w:tcW w:w="988" w:type="dxa"/>
          </w:tcPr>
          <w:p w14:paraId="0C29A78F" w14:textId="5058FCCC" w:rsidR="00554461" w:rsidRPr="002F0C93" w:rsidRDefault="00554461" w:rsidP="000B570E">
            <w:pPr>
              <w:rPr>
                <w:rFonts w:ascii="Calibri" w:hAnsi="Calibri"/>
                <w:szCs w:val="24"/>
              </w:rPr>
            </w:pPr>
            <w:r w:rsidRPr="002F0C93">
              <w:rPr>
                <w:rFonts w:ascii="Calibri" w:hAnsi="Calibri"/>
                <w:szCs w:val="24"/>
              </w:rPr>
              <w:t>Thur</w:t>
            </w:r>
            <w:r w:rsidR="004955B4">
              <w:rPr>
                <w:rFonts w:ascii="Calibri" w:hAnsi="Calibri"/>
                <w:szCs w:val="24"/>
              </w:rPr>
              <w:t>s</w:t>
            </w:r>
          </w:p>
          <w:p w14:paraId="350DE1DC" w14:textId="01C771CE" w:rsidR="00554461" w:rsidRPr="002F0C93" w:rsidRDefault="00554461" w:rsidP="000B570E">
            <w:pPr>
              <w:rPr>
                <w:rFonts w:ascii="Calibri" w:hAnsi="Calibri"/>
                <w:szCs w:val="24"/>
              </w:rPr>
            </w:pPr>
            <w:r w:rsidRPr="002F0C93">
              <w:rPr>
                <w:rFonts w:ascii="Calibri" w:hAnsi="Calibri"/>
                <w:szCs w:val="24"/>
              </w:rPr>
              <w:t>1</w:t>
            </w:r>
            <w:r w:rsidR="005B4F3A">
              <w:rPr>
                <w:rFonts w:ascii="Calibri" w:hAnsi="Calibri"/>
                <w:szCs w:val="24"/>
              </w:rPr>
              <w:t>0</w:t>
            </w:r>
            <w:r w:rsidRPr="002F0C93">
              <w:rPr>
                <w:rFonts w:ascii="Calibri" w:hAnsi="Calibri"/>
                <w:szCs w:val="24"/>
              </w:rPr>
              <w:t xml:space="preserve"> July</w:t>
            </w:r>
          </w:p>
        </w:tc>
        <w:tc>
          <w:tcPr>
            <w:tcW w:w="992" w:type="dxa"/>
          </w:tcPr>
          <w:p w14:paraId="709E7546" w14:textId="6F1E131D" w:rsidR="00A90F16" w:rsidRPr="002F0C93" w:rsidRDefault="005C3045" w:rsidP="000B570E">
            <w:pPr>
              <w:rPr>
                <w:rFonts w:ascii="Calibri" w:hAnsi="Calibri"/>
                <w:szCs w:val="24"/>
              </w:rPr>
            </w:pPr>
            <w:r>
              <w:rPr>
                <w:rFonts w:ascii="Calibri" w:hAnsi="Calibri"/>
                <w:szCs w:val="24"/>
              </w:rPr>
              <w:t>1000</w:t>
            </w:r>
          </w:p>
        </w:tc>
        <w:tc>
          <w:tcPr>
            <w:tcW w:w="1134" w:type="dxa"/>
          </w:tcPr>
          <w:p w14:paraId="78A1ED26" w14:textId="53021D16" w:rsidR="00A90F16" w:rsidRDefault="002622D2" w:rsidP="00A90F16">
            <w:pPr>
              <w:rPr>
                <w:rFonts w:ascii="Calibri" w:hAnsi="Calibri"/>
                <w:szCs w:val="24"/>
              </w:rPr>
            </w:pPr>
            <w:r w:rsidRPr="002622D2">
              <w:rPr>
                <w:rFonts w:ascii="Calibri" w:hAnsi="Calibri"/>
                <w:szCs w:val="24"/>
              </w:rPr>
              <w:t>KPTK</w:t>
            </w:r>
          </w:p>
          <w:p w14:paraId="20E88704" w14:textId="65BABE27" w:rsidR="00A90F16" w:rsidRPr="002F0C93" w:rsidRDefault="00A90F16" w:rsidP="00A90F16">
            <w:pPr>
              <w:rPr>
                <w:rFonts w:ascii="Calibri" w:hAnsi="Calibri"/>
                <w:szCs w:val="24"/>
              </w:rPr>
            </w:pPr>
          </w:p>
        </w:tc>
        <w:tc>
          <w:tcPr>
            <w:tcW w:w="4678" w:type="dxa"/>
          </w:tcPr>
          <w:p w14:paraId="03AD1448" w14:textId="77777777" w:rsidR="004359D4" w:rsidRPr="002F0C93" w:rsidRDefault="004359D4" w:rsidP="004359D4">
            <w:pPr>
              <w:rPr>
                <w:rFonts w:ascii="Calibri" w:hAnsi="Calibri"/>
                <w:szCs w:val="24"/>
              </w:rPr>
            </w:pPr>
            <w:r w:rsidRPr="002F0C93">
              <w:rPr>
                <w:rFonts w:ascii="Calibri" w:hAnsi="Calibri"/>
                <w:szCs w:val="24"/>
              </w:rPr>
              <w:t>New London</w:t>
            </w:r>
          </w:p>
          <w:p w14:paraId="2694DFD9" w14:textId="77777777" w:rsidR="00554461" w:rsidRDefault="00554461" w:rsidP="00A90F16">
            <w:pPr>
              <w:rPr>
                <w:rFonts w:ascii="Calibri" w:hAnsi="Calibri"/>
                <w:b/>
                <w:szCs w:val="24"/>
              </w:rPr>
            </w:pPr>
          </w:p>
          <w:p w14:paraId="7AA8A82B" w14:textId="52C4309A" w:rsidR="00C26AD7" w:rsidRPr="002F0C93" w:rsidRDefault="005B4F3A" w:rsidP="00A90F16">
            <w:pPr>
              <w:rPr>
                <w:rFonts w:ascii="Calibri" w:hAnsi="Calibri"/>
                <w:b/>
                <w:szCs w:val="24"/>
              </w:rPr>
            </w:pPr>
            <w:r>
              <w:rPr>
                <w:rFonts w:ascii="Calibri" w:hAnsi="Calibri"/>
                <w:b/>
                <w:szCs w:val="24"/>
              </w:rPr>
              <w:t>Evening performance</w:t>
            </w:r>
            <w:r w:rsidR="00C26AD7">
              <w:rPr>
                <w:rFonts w:ascii="Calibri" w:hAnsi="Calibri"/>
                <w:b/>
                <w:szCs w:val="24"/>
              </w:rPr>
              <w:t xml:space="preserve"> </w:t>
            </w:r>
          </w:p>
        </w:tc>
        <w:tc>
          <w:tcPr>
            <w:tcW w:w="1530" w:type="dxa"/>
          </w:tcPr>
          <w:p w14:paraId="7C993ADD" w14:textId="345692DC" w:rsidR="00554461" w:rsidRPr="002F0C93" w:rsidRDefault="00DC710A" w:rsidP="00DC710A">
            <w:pPr>
              <w:rPr>
                <w:rFonts w:ascii="Calibri" w:hAnsi="Calibri"/>
                <w:szCs w:val="24"/>
              </w:rPr>
            </w:pPr>
            <w:r>
              <w:rPr>
                <w:rFonts w:ascii="Calibri" w:hAnsi="Calibri"/>
                <w:szCs w:val="24"/>
              </w:rPr>
              <w:t>Matt Cunningham</w:t>
            </w:r>
          </w:p>
        </w:tc>
      </w:tr>
      <w:tr w:rsidR="00A90F16" w:rsidRPr="002F0C93" w14:paraId="11AA55B1" w14:textId="77777777" w:rsidTr="00C26AD7">
        <w:tc>
          <w:tcPr>
            <w:tcW w:w="988" w:type="dxa"/>
          </w:tcPr>
          <w:p w14:paraId="0D77DCF5" w14:textId="77777777" w:rsidR="00554461" w:rsidRPr="002F0C93" w:rsidRDefault="00554461" w:rsidP="000B570E">
            <w:pPr>
              <w:rPr>
                <w:rFonts w:ascii="Calibri" w:hAnsi="Calibri"/>
                <w:szCs w:val="24"/>
              </w:rPr>
            </w:pPr>
            <w:r w:rsidRPr="002F0C93">
              <w:rPr>
                <w:rFonts w:ascii="Calibri" w:hAnsi="Calibri"/>
                <w:szCs w:val="24"/>
              </w:rPr>
              <w:t>Tues</w:t>
            </w:r>
          </w:p>
          <w:p w14:paraId="4A6451E9" w14:textId="62CEC68E" w:rsidR="00554461" w:rsidRPr="002F0C93" w:rsidRDefault="00554461" w:rsidP="000B570E">
            <w:pPr>
              <w:rPr>
                <w:rFonts w:ascii="Calibri" w:hAnsi="Calibri"/>
                <w:szCs w:val="24"/>
              </w:rPr>
            </w:pPr>
            <w:r w:rsidRPr="002F0C93">
              <w:rPr>
                <w:rFonts w:ascii="Calibri" w:hAnsi="Calibri"/>
                <w:szCs w:val="24"/>
              </w:rPr>
              <w:t>1</w:t>
            </w:r>
            <w:r w:rsidR="005B4F3A">
              <w:rPr>
                <w:rFonts w:ascii="Calibri" w:hAnsi="Calibri"/>
                <w:szCs w:val="24"/>
              </w:rPr>
              <w:t>5</w:t>
            </w:r>
            <w:r w:rsidRPr="002F0C93">
              <w:rPr>
                <w:rFonts w:ascii="Calibri" w:hAnsi="Calibri"/>
                <w:szCs w:val="24"/>
              </w:rPr>
              <w:t xml:space="preserve"> July</w:t>
            </w:r>
          </w:p>
        </w:tc>
        <w:tc>
          <w:tcPr>
            <w:tcW w:w="992" w:type="dxa"/>
          </w:tcPr>
          <w:p w14:paraId="773A3BF3" w14:textId="702A6008" w:rsidR="00554461" w:rsidRDefault="004359D4" w:rsidP="000B570E">
            <w:pPr>
              <w:rPr>
                <w:rFonts w:ascii="Calibri" w:hAnsi="Calibri"/>
                <w:szCs w:val="24"/>
              </w:rPr>
            </w:pPr>
            <w:r>
              <w:rPr>
                <w:rFonts w:ascii="Calibri" w:hAnsi="Calibri"/>
                <w:szCs w:val="24"/>
              </w:rPr>
              <w:t>10 – 12</w:t>
            </w:r>
          </w:p>
          <w:p w14:paraId="04D14C45" w14:textId="77777777" w:rsidR="004359D4" w:rsidRDefault="004359D4" w:rsidP="000B570E">
            <w:pPr>
              <w:rPr>
                <w:rFonts w:ascii="Calibri" w:hAnsi="Calibri"/>
                <w:szCs w:val="24"/>
              </w:rPr>
            </w:pPr>
          </w:p>
          <w:p w14:paraId="05A72640" w14:textId="6313CB62" w:rsidR="004359D4" w:rsidRPr="002F0C93" w:rsidRDefault="004359D4" w:rsidP="000B570E">
            <w:pPr>
              <w:rPr>
                <w:rFonts w:ascii="Calibri" w:hAnsi="Calibri"/>
                <w:szCs w:val="24"/>
              </w:rPr>
            </w:pPr>
            <w:r>
              <w:rPr>
                <w:rFonts w:ascii="Calibri" w:hAnsi="Calibri"/>
                <w:szCs w:val="24"/>
              </w:rPr>
              <w:t xml:space="preserve">4pm -  </w:t>
            </w:r>
          </w:p>
        </w:tc>
        <w:tc>
          <w:tcPr>
            <w:tcW w:w="1134" w:type="dxa"/>
          </w:tcPr>
          <w:p w14:paraId="7873071D" w14:textId="3A9CC83F" w:rsidR="00554461" w:rsidRPr="002F0C93" w:rsidRDefault="00554461" w:rsidP="000B570E">
            <w:pPr>
              <w:rPr>
                <w:rFonts w:ascii="Calibri" w:hAnsi="Calibri"/>
                <w:szCs w:val="24"/>
              </w:rPr>
            </w:pPr>
          </w:p>
        </w:tc>
        <w:tc>
          <w:tcPr>
            <w:tcW w:w="4678" w:type="dxa"/>
          </w:tcPr>
          <w:p w14:paraId="5460AF25" w14:textId="77777777" w:rsidR="004359D4" w:rsidRDefault="004359D4" w:rsidP="004359D4">
            <w:pPr>
              <w:rPr>
                <w:rFonts w:ascii="Calibri" w:hAnsi="Calibri"/>
                <w:szCs w:val="24"/>
              </w:rPr>
            </w:pPr>
            <w:r w:rsidRPr="007C3C49">
              <w:rPr>
                <w:rFonts w:ascii="Calibri" w:hAnsi="Calibri"/>
                <w:szCs w:val="24"/>
              </w:rPr>
              <w:t xml:space="preserve">Writing Drama: Scenes Workshop </w:t>
            </w:r>
          </w:p>
          <w:p w14:paraId="701AEF71" w14:textId="77777777" w:rsidR="004359D4" w:rsidRDefault="004359D4" w:rsidP="000B570E">
            <w:pPr>
              <w:rPr>
                <w:rFonts w:ascii="Calibri" w:hAnsi="Calibri"/>
                <w:b/>
                <w:szCs w:val="24"/>
              </w:rPr>
            </w:pPr>
          </w:p>
          <w:p w14:paraId="609294CA" w14:textId="77777777" w:rsidR="004359D4" w:rsidRDefault="004359D4" w:rsidP="000B570E">
            <w:pPr>
              <w:rPr>
                <w:rFonts w:ascii="Calibri" w:hAnsi="Calibri"/>
                <w:b/>
                <w:szCs w:val="24"/>
              </w:rPr>
            </w:pPr>
          </w:p>
          <w:p w14:paraId="0221EA9A" w14:textId="36461B92" w:rsidR="00554461" w:rsidRPr="002F0C93" w:rsidRDefault="005B4F3A" w:rsidP="000B570E">
            <w:pPr>
              <w:rPr>
                <w:rFonts w:ascii="Calibri" w:hAnsi="Calibri"/>
                <w:b/>
                <w:szCs w:val="24"/>
              </w:rPr>
            </w:pPr>
            <w:r>
              <w:rPr>
                <w:rFonts w:ascii="Calibri" w:hAnsi="Calibri"/>
                <w:b/>
                <w:szCs w:val="24"/>
              </w:rPr>
              <w:t>Matinee Performance</w:t>
            </w:r>
            <w:r w:rsidR="004359D4">
              <w:rPr>
                <w:rFonts w:ascii="Calibri" w:hAnsi="Calibri"/>
                <w:b/>
                <w:szCs w:val="24"/>
              </w:rPr>
              <w:t xml:space="preserve"> </w:t>
            </w:r>
          </w:p>
        </w:tc>
        <w:tc>
          <w:tcPr>
            <w:tcW w:w="1530" w:type="dxa"/>
          </w:tcPr>
          <w:p w14:paraId="6A31C047" w14:textId="5BED4CE5" w:rsidR="00554461" w:rsidRPr="002F0C93" w:rsidRDefault="00A90F16" w:rsidP="000B570E">
            <w:pPr>
              <w:rPr>
                <w:rFonts w:ascii="Calibri" w:hAnsi="Calibri"/>
                <w:szCs w:val="24"/>
              </w:rPr>
            </w:pPr>
            <w:r>
              <w:rPr>
                <w:rFonts w:ascii="Calibri" w:hAnsi="Calibri"/>
                <w:szCs w:val="24"/>
              </w:rPr>
              <w:t>Matt Cunningham</w:t>
            </w:r>
          </w:p>
        </w:tc>
      </w:tr>
      <w:tr w:rsidR="00A90F16" w:rsidRPr="002F0C93" w14:paraId="7F657667" w14:textId="77777777" w:rsidTr="00C26AD7">
        <w:tc>
          <w:tcPr>
            <w:tcW w:w="988" w:type="dxa"/>
          </w:tcPr>
          <w:p w14:paraId="4EA60F03" w14:textId="0303DFD1" w:rsidR="00554461" w:rsidRPr="002F0C93" w:rsidRDefault="00554461" w:rsidP="000B570E">
            <w:pPr>
              <w:rPr>
                <w:rFonts w:ascii="Calibri" w:hAnsi="Calibri"/>
                <w:szCs w:val="24"/>
              </w:rPr>
            </w:pPr>
            <w:r w:rsidRPr="002F0C93">
              <w:rPr>
                <w:rFonts w:ascii="Calibri" w:hAnsi="Calibri"/>
                <w:szCs w:val="24"/>
              </w:rPr>
              <w:t xml:space="preserve">Thurs      </w:t>
            </w:r>
            <w:r>
              <w:rPr>
                <w:rFonts w:ascii="Calibri" w:hAnsi="Calibri"/>
                <w:szCs w:val="24"/>
              </w:rPr>
              <w:t>1</w:t>
            </w:r>
            <w:r w:rsidR="005B4F3A">
              <w:rPr>
                <w:rFonts w:ascii="Calibri" w:hAnsi="Calibri"/>
                <w:szCs w:val="24"/>
              </w:rPr>
              <w:t>7</w:t>
            </w:r>
            <w:r w:rsidRPr="002F0C93">
              <w:rPr>
                <w:rFonts w:ascii="Calibri" w:hAnsi="Calibri"/>
                <w:szCs w:val="24"/>
              </w:rPr>
              <w:t xml:space="preserve"> July</w:t>
            </w:r>
          </w:p>
        </w:tc>
        <w:tc>
          <w:tcPr>
            <w:tcW w:w="992" w:type="dxa"/>
          </w:tcPr>
          <w:p w14:paraId="539ACA45" w14:textId="27CB48BA" w:rsidR="005C3045" w:rsidRPr="002F0C93" w:rsidRDefault="00554461" w:rsidP="000B570E">
            <w:pPr>
              <w:rPr>
                <w:rFonts w:ascii="Calibri" w:hAnsi="Calibri"/>
                <w:szCs w:val="24"/>
              </w:rPr>
            </w:pPr>
            <w:r w:rsidRPr="002F0C93">
              <w:rPr>
                <w:rFonts w:ascii="Calibri" w:hAnsi="Calibri"/>
                <w:szCs w:val="24"/>
              </w:rPr>
              <w:t>09</w:t>
            </w:r>
            <w:r w:rsidR="005C3045">
              <w:rPr>
                <w:rFonts w:ascii="Calibri" w:hAnsi="Calibri"/>
                <w:szCs w:val="24"/>
              </w:rPr>
              <w:t>3</w:t>
            </w:r>
            <w:r w:rsidRPr="002F0C93">
              <w:rPr>
                <w:rFonts w:ascii="Calibri" w:hAnsi="Calibri"/>
                <w:szCs w:val="24"/>
              </w:rPr>
              <w:t>0</w:t>
            </w:r>
          </w:p>
        </w:tc>
        <w:tc>
          <w:tcPr>
            <w:tcW w:w="1134" w:type="dxa"/>
          </w:tcPr>
          <w:p w14:paraId="35E0DC5F" w14:textId="4B792ABC" w:rsidR="005C3045" w:rsidRDefault="002622D2" w:rsidP="000B570E">
            <w:pPr>
              <w:rPr>
                <w:rFonts w:ascii="Calibri" w:hAnsi="Calibri"/>
                <w:szCs w:val="24"/>
              </w:rPr>
            </w:pPr>
            <w:r w:rsidRPr="002622D2">
              <w:rPr>
                <w:rFonts w:ascii="Calibri" w:hAnsi="Calibri"/>
                <w:szCs w:val="24"/>
              </w:rPr>
              <w:t>KPTK</w:t>
            </w:r>
          </w:p>
          <w:p w14:paraId="6C0E954C" w14:textId="77777777" w:rsidR="005C3045" w:rsidRDefault="005C3045" w:rsidP="000B570E">
            <w:pPr>
              <w:rPr>
                <w:rFonts w:ascii="Calibri" w:hAnsi="Calibri"/>
                <w:szCs w:val="24"/>
              </w:rPr>
            </w:pPr>
          </w:p>
          <w:p w14:paraId="744E8D48" w14:textId="739A7EF3" w:rsidR="00554461" w:rsidRPr="002F0C93" w:rsidRDefault="00554461" w:rsidP="000B570E">
            <w:pPr>
              <w:rPr>
                <w:rFonts w:ascii="Calibri" w:hAnsi="Calibri"/>
                <w:szCs w:val="24"/>
              </w:rPr>
            </w:pPr>
          </w:p>
        </w:tc>
        <w:tc>
          <w:tcPr>
            <w:tcW w:w="4678" w:type="dxa"/>
          </w:tcPr>
          <w:p w14:paraId="03B7F7F4" w14:textId="185AF43A" w:rsidR="004359D4" w:rsidRPr="004359D4" w:rsidRDefault="007C3C49" w:rsidP="004359D4">
            <w:pPr>
              <w:rPr>
                <w:rFonts w:ascii="Calibri" w:hAnsi="Calibri"/>
                <w:szCs w:val="24"/>
              </w:rPr>
            </w:pPr>
            <w:r w:rsidRPr="007C3C49">
              <w:rPr>
                <w:rFonts w:ascii="Calibri" w:hAnsi="Calibri"/>
                <w:szCs w:val="24"/>
              </w:rPr>
              <w:t xml:space="preserve"> </w:t>
            </w:r>
            <w:r w:rsidR="004359D4" w:rsidRPr="00DC710A">
              <w:rPr>
                <w:rFonts w:ascii="Calibri" w:hAnsi="Calibri"/>
                <w:bCs/>
                <w:szCs w:val="24"/>
              </w:rPr>
              <w:t>Writing Poetry: Free and Formal Approaches</w:t>
            </w:r>
          </w:p>
          <w:p w14:paraId="412F0234" w14:textId="77777777" w:rsidR="00A90F16" w:rsidRDefault="00A90F16" w:rsidP="000B570E">
            <w:pPr>
              <w:rPr>
                <w:rFonts w:ascii="Calibri" w:hAnsi="Calibri"/>
                <w:szCs w:val="24"/>
              </w:rPr>
            </w:pPr>
          </w:p>
          <w:p w14:paraId="44D7826A" w14:textId="77777777" w:rsidR="00E711B1" w:rsidRDefault="00E711B1" w:rsidP="000B570E">
            <w:pPr>
              <w:rPr>
                <w:rFonts w:ascii="Calibri" w:hAnsi="Calibri"/>
                <w:b/>
                <w:szCs w:val="24"/>
              </w:rPr>
            </w:pPr>
          </w:p>
          <w:p w14:paraId="4D08CBD2" w14:textId="201C2A96" w:rsidR="0074790A" w:rsidRPr="002F0C93" w:rsidRDefault="0074790A" w:rsidP="000B570E">
            <w:pPr>
              <w:rPr>
                <w:rFonts w:ascii="Calibri" w:hAnsi="Calibri"/>
                <w:b/>
                <w:szCs w:val="24"/>
              </w:rPr>
            </w:pPr>
          </w:p>
        </w:tc>
        <w:tc>
          <w:tcPr>
            <w:tcW w:w="1530" w:type="dxa"/>
          </w:tcPr>
          <w:p w14:paraId="65802056" w14:textId="39ABE527" w:rsidR="00554461" w:rsidRPr="002F0C93" w:rsidRDefault="00A90F16" w:rsidP="000B570E">
            <w:pPr>
              <w:rPr>
                <w:rFonts w:ascii="Calibri" w:hAnsi="Calibri"/>
                <w:szCs w:val="24"/>
              </w:rPr>
            </w:pPr>
            <w:r>
              <w:rPr>
                <w:rFonts w:ascii="Calibri" w:hAnsi="Calibri"/>
                <w:szCs w:val="24"/>
              </w:rPr>
              <w:t>Matt Cunningham</w:t>
            </w:r>
          </w:p>
        </w:tc>
      </w:tr>
      <w:tr w:rsidR="00A90F16" w:rsidRPr="002F0C93" w14:paraId="28E49887" w14:textId="77777777" w:rsidTr="00C26AD7">
        <w:tc>
          <w:tcPr>
            <w:tcW w:w="988" w:type="dxa"/>
          </w:tcPr>
          <w:p w14:paraId="727C5496" w14:textId="77777777" w:rsidR="00554461" w:rsidRPr="002F0C93" w:rsidRDefault="00554461" w:rsidP="000B570E">
            <w:pPr>
              <w:rPr>
                <w:rFonts w:ascii="Calibri" w:hAnsi="Calibri"/>
                <w:szCs w:val="24"/>
              </w:rPr>
            </w:pPr>
            <w:r w:rsidRPr="002F0C93">
              <w:rPr>
                <w:rFonts w:ascii="Calibri" w:hAnsi="Calibri"/>
                <w:szCs w:val="24"/>
              </w:rPr>
              <w:t xml:space="preserve">Tues </w:t>
            </w:r>
          </w:p>
          <w:p w14:paraId="26C5F268" w14:textId="20034C62" w:rsidR="00554461" w:rsidRPr="002F0C93" w:rsidRDefault="00554461" w:rsidP="000B570E">
            <w:pPr>
              <w:rPr>
                <w:rFonts w:ascii="Calibri" w:hAnsi="Calibri"/>
                <w:szCs w:val="24"/>
              </w:rPr>
            </w:pPr>
            <w:r w:rsidRPr="002F0C93">
              <w:rPr>
                <w:rFonts w:ascii="Calibri" w:hAnsi="Calibri"/>
                <w:szCs w:val="24"/>
              </w:rPr>
              <w:t>2</w:t>
            </w:r>
            <w:r w:rsidR="005B4F3A">
              <w:rPr>
                <w:rFonts w:ascii="Calibri" w:hAnsi="Calibri"/>
                <w:szCs w:val="24"/>
              </w:rPr>
              <w:t>2</w:t>
            </w:r>
            <w:r w:rsidRPr="002F0C93">
              <w:rPr>
                <w:rFonts w:ascii="Calibri" w:hAnsi="Calibri"/>
                <w:szCs w:val="24"/>
              </w:rPr>
              <w:t xml:space="preserve"> July</w:t>
            </w:r>
          </w:p>
        </w:tc>
        <w:tc>
          <w:tcPr>
            <w:tcW w:w="992" w:type="dxa"/>
          </w:tcPr>
          <w:p w14:paraId="2C2E19E5" w14:textId="77777777" w:rsidR="00554461" w:rsidRDefault="005C3045" w:rsidP="000B570E">
            <w:pPr>
              <w:rPr>
                <w:rFonts w:ascii="Calibri" w:hAnsi="Calibri"/>
                <w:szCs w:val="24"/>
              </w:rPr>
            </w:pPr>
            <w:r>
              <w:rPr>
                <w:rFonts w:ascii="Calibri" w:hAnsi="Calibri"/>
                <w:szCs w:val="24"/>
              </w:rPr>
              <w:t>1000</w:t>
            </w:r>
          </w:p>
          <w:p w14:paraId="5BAC3F67" w14:textId="77777777" w:rsidR="005C3045" w:rsidRDefault="005C3045" w:rsidP="000B570E">
            <w:pPr>
              <w:rPr>
                <w:rFonts w:ascii="Calibri" w:hAnsi="Calibri"/>
                <w:szCs w:val="24"/>
              </w:rPr>
            </w:pPr>
          </w:p>
          <w:p w14:paraId="50F3039C" w14:textId="77777777" w:rsidR="005C3045" w:rsidRDefault="005C3045" w:rsidP="000B570E">
            <w:pPr>
              <w:rPr>
                <w:rFonts w:ascii="Calibri" w:hAnsi="Calibri"/>
                <w:szCs w:val="24"/>
              </w:rPr>
            </w:pPr>
          </w:p>
          <w:p w14:paraId="12F159A0" w14:textId="6622D437" w:rsidR="005C3045" w:rsidRPr="002F0C93" w:rsidRDefault="00C26AD7" w:rsidP="000B570E">
            <w:pPr>
              <w:rPr>
                <w:rFonts w:ascii="Calibri" w:hAnsi="Calibri"/>
                <w:szCs w:val="24"/>
              </w:rPr>
            </w:pPr>
            <w:r>
              <w:rPr>
                <w:rFonts w:ascii="Calibri" w:hAnsi="Calibri"/>
                <w:szCs w:val="24"/>
              </w:rPr>
              <w:t>7.30pm</w:t>
            </w:r>
          </w:p>
        </w:tc>
        <w:tc>
          <w:tcPr>
            <w:tcW w:w="1134" w:type="dxa"/>
          </w:tcPr>
          <w:p w14:paraId="5007FA6F" w14:textId="19229A8D" w:rsidR="00554461" w:rsidRPr="002F0C93" w:rsidRDefault="002622D2" w:rsidP="000B570E">
            <w:pPr>
              <w:rPr>
                <w:rFonts w:ascii="Calibri" w:hAnsi="Calibri"/>
                <w:szCs w:val="24"/>
              </w:rPr>
            </w:pPr>
            <w:r w:rsidRPr="002622D2">
              <w:rPr>
                <w:rFonts w:ascii="Calibri" w:hAnsi="Calibri"/>
                <w:szCs w:val="24"/>
              </w:rPr>
              <w:t>KPTK</w:t>
            </w:r>
          </w:p>
        </w:tc>
        <w:tc>
          <w:tcPr>
            <w:tcW w:w="4678" w:type="dxa"/>
          </w:tcPr>
          <w:p w14:paraId="2F2A882F" w14:textId="35692A5F" w:rsidR="00661DAC" w:rsidRPr="007C3C49" w:rsidRDefault="007C3C49" w:rsidP="000B570E">
            <w:pPr>
              <w:rPr>
                <w:rFonts w:asciiTheme="minorHAnsi" w:hAnsiTheme="minorHAnsi" w:cstheme="minorHAnsi"/>
                <w:szCs w:val="24"/>
              </w:rPr>
            </w:pPr>
            <w:r w:rsidRPr="007C3C49">
              <w:rPr>
                <w:rFonts w:asciiTheme="minorHAnsi" w:hAnsiTheme="minorHAnsi" w:cstheme="minorHAnsi"/>
              </w:rPr>
              <w:t>Writing Fiction: Flash Fiction, Prose Poems, and Making Every Word Count</w:t>
            </w:r>
          </w:p>
          <w:p w14:paraId="48206BF2" w14:textId="77777777" w:rsidR="00661DAC" w:rsidRDefault="00661DAC" w:rsidP="000B570E">
            <w:pPr>
              <w:rPr>
                <w:rFonts w:ascii="Calibri" w:hAnsi="Calibri"/>
                <w:szCs w:val="24"/>
              </w:rPr>
            </w:pPr>
          </w:p>
          <w:p w14:paraId="6DAEB134" w14:textId="473D5F3C" w:rsidR="00554461" w:rsidRPr="007A56C9" w:rsidRDefault="005B4F3A" w:rsidP="000B570E">
            <w:pPr>
              <w:rPr>
                <w:rFonts w:ascii="Calibri" w:hAnsi="Calibri"/>
                <w:b/>
                <w:bCs/>
                <w:szCs w:val="24"/>
              </w:rPr>
            </w:pPr>
            <w:r>
              <w:rPr>
                <w:rFonts w:ascii="Calibri" w:hAnsi="Calibri"/>
                <w:b/>
                <w:bCs/>
                <w:szCs w:val="24"/>
              </w:rPr>
              <w:t>Evening performance</w:t>
            </w:r>
          </w:p>
        </w:tc>
        <w:tc>
          <w:tcPr>
            <w:tcW w:w="1530" w:type="dxa"/>
          </w:tcPr>
          <w:p w14:paraId="61D0F8C5" w14:textId="62BFA0C6" w:rsidR="00554461" w:rsidRPr="002F0C93" w:rsidRDefault="00A90F16" w:rsidP="000B570E">
            <w:pPr>
              <w:rPr>
                <w:rFonts w:ascii="Calibri" w:hAnsi="Calibri"/>
                <w:szCs w:val="24"/>
              </w:rPr>
            </w:pPr>
            <w:r>
              <w:rPr>
                <w:rFonts w:ascii="Calibri" w:hAnsi="Calibri"/>
                <w:szCs w:val="24"/>
              </w:rPr>
              <w:t>Matt Cunningham</w:t>
            </w:r>
          </w:p>
        </w:tc>
      </w:tr>
      <w:tr w:rsidR="00A90F16" w:rsidRPr="002F0C93" w14:paraId="16065F79" w14:textId="77777777" w:rsidTr="00C26AD7">
        <w:tc>
          <w:tcPr>
            <w:tcW w:w="988" w:type="dxa"/>
          </w:tcPr>
          <w:p w14:paraId="64BC294A" w14:textId="4EA8E2EC" w:rsidR="00554461" w:rsidRPr="002F0C93" w:rsidRDefault="00554461" w:rsidP="000B570E">
            <w:pPr>
              <w:rPr>
                <w:rFonts w:ascii="Calibri" w:hAnsi="Calibri"/>
                <w:szCs w:val="24"/>
              </w:rPr>
            </w:pPr>
            <w:r w:rsidRPr="002F0C93">
              <w:rPr>
                <w:rFonts w:ascii="Calibri" w:hAnsi="Calibri"/>
                <w:szCs w:val="24"/>
              </w:rPr>
              <w:t>Thurs 2</w:t>
            </w:r>
            <w:r w:rsidR="005B4F3A">
              <w:rPr>
                <w:rFonts w:ascii="Calibri" w:hAnsi="Calibri"/>
                <w:szCs w:val="24"/>
              </w:rPr>
              <w:t>4</w:t>
            </w:r>
            <w:r w:rsidRPr="002F0C93">
              <w:rPr>
                <w:rFonts w:ascii="Calibri" w:hAnsi="Calibri"/>
                <w:szCs w:val="24"/>
              </w:rPr>
              <w:t xml:space="preserve"> July</w:t>
            </w:r>
          </w:p>
        </w:tc>
        <w:tc>
          <w:tcPr>
            <w:tcW w:w="992" w:type="dxa"/>
          </w:tcPr>
          <w:p w14:paraId="02FD57FD" w14:textId="77777777" w:rsidR="00554461" w:rsidRDefault="002622D2" w:rsidP="000B570E">
            <w:pPr>
              <w:rPr>
                <w:rFonts w:ascii="Calibri" w:hAnsi="Calibri"/>
                <w:szCs w:val="24"/>
              </w:rPr>
            </w:pPr>
            <w:r>
              <w:rPr>
                <w:rFonts w:ascii="Calibri" w:hAnsi="Calibri"/>
                <w:szCs w:val="24"/>
              </w:rPr>
              <w:t>10am-12pm</w:t>
            </w:r>
          </w:p>
          <w:p w14:paraId="4D24664A" w14:textId="77777777" w:rsidR="002622D2" w:rsidRDefault="002622D2" w:rsidP="000B570E">
            <w:pPr>
              <w:rPr>
                <w:rFonts w:ascii="Calibri" w:hAnsi="Calibri"/>
                <w:szCs w:val="24"/>
              </w:rPr>
            </w:pPr>
          </w:p>
          <w:p w14:paraId="6C86FBBB" w14:textId="77777777" w:rsidR="002622D2" w:rsidRDefault="002622D2" w:rsidP="000B570E">
            <w:pPr>
              <w:rPr>
                <w:rFonts w:ascii="Calibri" w:hAnsi="Calibri"/>
                <w:szCs w:val="24"/>
              </w:rPr>
            </w:pPr>
            <w:r>
              <w:rPr>
                <w:rFonts w:ascii="Calibri" w:hAnsi="Calibri"/>
                <w:szCs w:val="24"/>
              </w:rPr>
              <w:t>2pm-</w:t>
            </w:r>
          </w:p>
          <w:p w14:paraId="2188E935" w14:textId="78C533C6" w:rsidR="002622D2" w:rsidRPr="002F0C93" w:rsidRDefault="002622D2" w:rsidP="000B570E">
            <w:pPr>
              <w:rPr>
                <w:rFonts w:ascii="Calibri" w:hAnsi="Calibri"/>
                <w:szCs w:val="24"/>
              </w:rPr>
            </w:pPr>
            <w:r>
              <w:rPr>
                <w:rFonts w:ascii="Calibri" w:hAnsi="Calibri"/>
                <w:szCs w:val="24"/>
              </w:rPr>
              <w:t>4pm</w:t>
            </w:r>
          </w:p>
        </w:tc>
        <w:tc>
          <w:tcPr>
            <w:tcW w:w="1134" w:type="dxa"/>
          </w:tcPr>
          <w:p w14:paraId="4493BCBD" w14:textId="01700994" w:rsidR="00554461" w:rsidRDefault="002622D2" w:rsidP="000B570E">
            <w:pPr>
              <w:rPr>
                <w:rFonts w:ascii="Calibri" w:hAnsi="Calibri"/>
                <w:szCs w:val="24"/>
              </w:rPr>
            </w:pPr>
            <w:r w:rsidRPr="002622D2">
              <w:rPr>
                <w:rFonts w:ascii="Calibri" w:hAnsi="Calibri"/>
                <w:szCs w:val="24"/>
              </w:rPr>
              <w:t>KPTK</w:t>
            </w:r>
          </w:p>
          <w:p w14:paraId="427902E8" w14:textId="77777777" w:rsidR="002622D2" w:rsidRDefault="002622D2" w:rsidP="000B570E">
            <w:pPr>
              <w:rPr>
                <w:rFonts w:ascii="Calibri" w:hAnsi="Calibri"/>
                <w:szCs w:val="24"/>
              </w:rPr>
            </w:pPr>
          </w:p>
          <w:p w14:paraId="11C47525" w14:textId="77777777" w:rsidR="002622D2" w:rsidRDefault="002622D2" w:rsidP="000B570E">
            <w:pPr>
              <w:rPr>
                <w:rFonts w:ascii="Calibri" w:hAnsi="Calibri"/>
                <w:szCs w:val="24"/>
              </w:rPr>
            </w:pPr>
          </w:p>
          <w:p w14:paraId="1C674A42" w14:textId="5D02A6D6" w:rsidR="002622D2" w:rsidRPr="002F0C93" w:rsidRDefault="002622D2" w:rsidP="000B570E">
            <w:pPr>
              <w:rPr>
                <w:rFonts w:ascii="Calibri" w:hAnsi="Calibri"/>
                <w:szCs w:val="24"/>
              </w:rPr>
            </w:pPr>
            <w:r>
              <w:rPr>
                <w:rFonts w:ascii="Calibri" w:hAnsi="Calibri"/>
                <w:szCs w:val="24"/>
              </w:rPr>
              <w:t>Lyric Theatre</w:t>
            </w:r>
          </w:p>
        </w:tc>
        <w:tc>
          <w:tcPr>
            <w:tcW w:w="4678" w:type="dxa"/>
          </w:tcPr>
          <w:p w14:paraId="6C00C244" w14:textId="77777777" w:rsidR="00554461" w:rsidRPr="005B4F3A" w:rsidRDefault="002622D2" w:rsidP="000B570E">
            <w:pPr>
              <w:rPr>
                <w:rFonts w:ascii="Calibri" w:hAnsi="Calibri"/>
                <w:bCs/>
                <w:szCs w:val="24"/>
              </w:rPr>
            </w:pPr>
            <w:r w:rsidRPr="005B4F3A">
              <w:rPr>
                <w:rFonts w:ascii="Calibri" w:hAnsi="Calibri"/>
                <w:bCs/>
                <w:szCs w:val="24"/>
              </w:rPr>
              <w:t>Fandoms and Fanfiction</w:t>
            </w:r>
          </w:p>
          <w:p w14:paraId="7AB438E0" w14:textId="77777777" w:rsidR="002622D2" w:rsidRDefault="002622D2" w:rsidP="000B570E">
            <w:pPr>
              <w:rPr>
                <w:rFonts w:ascii="Calibri" w:hAnsi="Calibri"/>
                <w:b/>
                <w:szCs w:val="24"/>
              </w:rPr>
            </w:pPr>
          </w:p>
          <w:p w14:paraId="0E4C8878" w14:textId="77777777" w:rsidR="002622D2" w:rsidRDefault="002622D2" w:rsidP="000B570E">
            <w:pPr>
              <w:rPr>
                <w:rFonts w:ascii="Calibri" w:hAnsi="Calibri"/>
                <w:b/>
                <w:szCs w:val="24"/>
              </w:rPr>
            </w:pPr>
          </w:p>
          <w:p w14:paraId="3602F5AC" w14:textId="0C00E1AE" w:rsidR="002622D2" w:rsidRPr="002F0C93" w:rsidRDefault="005B4F3A" w:rsidP="000B570E">
            <w:pPr>
              <w:rPr>
                <w:rFonts w:ascii="Calibri" w:hAnsi="Calibri"/>
                <w:b/>
                <w:szCs w:val="24"/>
              </w:rPr>
            </w:pPr>
            <w:r>
              <w:rPr>
                <w:rFonts w:ascii="Calibri" w:hAnsi="Calibri"/>
                <w:b/>
                <w:szCs w:val="24"/>
              </w:rPr>
              <w:t>Matinee performance</w:t>
            </w:r>
          </w:p>
        </w:tc>
        <w:tc>
          <w:tcPr>
            <w:tcW w:w="1530" w:type="dxa"/>
          </w:tcPr>
          <w:p w14:paraId="2A97A0F3" w14:textId="51718E42" w:rsidR="00554461" w:rsidRPr="002F0C93" w:rsidRDefault="00A90F16" w:rsidP="000B570E">
            <w:pPr>
              <w:rPr>
                <w:rFonts w:ascii="Calibri" w:hAnsi="Calibri"/>
                <w:szCs w:val="24"/>
              </w:rPr>
            </w:pPr>
            <w:r>
              <w:rPr>
                <w:rFonts w:ascii="Calibri" w:hAnsi="Calibri"/>
                <w:szCs w:val="24"/>
              </w:rPr>
              <w:t>Matt Cunningham</w:t>
            </w:r>
          </w:p>
        </w:tc>
      </w:tr>
      <w:tr w:rsidR="00A90F16" w:rsidRPr="002F0C93" w14:paraId="3BA34997" w14:textId="77777777" w:rsidTr="00C26AD7">
        <w:tc>
          <w:tcPr>
            <w:tcW w:w="988" w:type="dxa"/>
          </w:tcPr>
          <w:p w14:paraId="0D896C98" w14:textId="77777777" w:rsidR="00554461" w:rsidRPr="002F0C93" w:rsidRDefault="00554461" w:rsidP="000B570E">
            <w:pPr>
              <w:rPr>
                <w:rFonts w:ascii="Calibri" w:hAnsi="Calibri"/>
                <w:szCs w:val="24"/>
              </w:rPr>
            </w:pPr>
            <w:r w:rsidRPr="002F0C93">
              <w:rPr>
                <w:rFonts w:ascii="Calibri" w:hAnsi="Calibri"/>
                <w:szCs w:val="24"/>
              </w:rPr>
              <w:t>Tues</w:t>
            </w:r>
          </w:p>
          <w:p w14:paraId="6C17A934" w14:textId="7788D80F" w:rsidR="00554461" w:rsidRPr="002F0C93" w:rsidRDefault="005B4F3A" w:rsidP="000B570E">
            <w:pPr>
              <w:rPr>
                <w:rFonts w:ascii="Calibri" w:hAnsi="Calibri"/>
                <w:szCs w:val="24"/>
              </w:rPr>
            </w:pPr>
            <w:r>
              <w:rPr>
                <w:rFonts w:ascii="Calibri" w:hAnsi="Calibri"/>
                <w:szCs w:val="24"/>
              </w:rPr>
              <w:t>29</w:t>
            </w:r>
            <w:r w:rsidR="00554461" w:rsidRPr="002F0C93">
              <w:rPr>
                <w:rFonts w:ascii="Calibri" w:hAnsi="Calibri"/>
                <w:szCs w:val="24"/>
              </w:rPr>
              <w:t xml:space="preserve"> </w:t>
            </w:r>
            <w:r w:rsidR="00554461">
              <w:rPr>
                <w:rFonts w:ascii="Calibri" w:hAnsi="Calibri"/>
                <w:szCs w:val="24"/>
              </w:rPr>
              <w:t>July</w:t>
            </w:r>
          </w:p>
        </w:tc>
        <w:tc>
          <w:tcPr>
            <w:tcW w:w="992" w:type="dxa"/>
          </w:tcPr>
          <w:p w14:paraId="62C3339D" w14:textId="2224E591" w:rsidR="00554461" w:rsidRPr="002F0C93" w:rsidRDefault="005C3045" w:rsidP="000B570E">
            <w:pPr>
              <w:rPr>
                <w:rFonts w:ascii="Calibri" w:hAnsi="Calibri"/>
                <w:szCs w:val="24"/>
              </w:rPr>
            </w:pPr>
            <w:r>
              <w:rPr>
                <w:rFonts w:ascii="Calibri" w:hAnsi="Calibri"/>
                <w:szCs w:val="24"/>
              </w:rPr>
              <w:t>1000</w:t>
            </w:r>
          </w:p>
          <w:p w14:paraId="759FF476" w14:textId="77777777" w:rsidR="00554461" w:rsidRPr="002F0C93" w:rsidRDefault="00554461" w:rsidP="000B570E">
            <w:pPr>
              <w:rPr>
                <w:rFonts w:ascii="Calibri" w:hAnsi="Calibri"/>
                <w:szCs w:val="24"/>
              </w:rPr>
            </w:pPr>
          </w:p>
        </w:tc>
        <w:tc>
          <w:tcPr>
            <w:tcW w:w="1134" w:type="dxa"/>
          </w:tcPr>
          <w:p w14:paraId="14723853" w14:textId="70C94EFE" w:rsidR="00554461" w:rsidRPr="002F0C93" w:rsidRDefault="002622D2" w:rsidP="000B570E">
            <w:pPr>
              <w:rPr>
                <w:rFonts w:ascii="Calibri" w:hAnsi="Calibri"/>
                <w:szCs w:val="24"/>
              </w:rPr>
            </w:pPr>
            <w:r w:rsidRPr="002622D2">
              <w:rPr>
                <w:rFonts w:ascii="Calibri" w:hAnsi="Calibri"/>
                <w:szCs w:val="24"/>
              </w:rPr>
              <w:t>KPTK</w:t>
            </w:r>
          </w:p>
        </w:tc>
        <w:tc>
          <w:tcPr>
            <w:tcW w:w="4678" w:type="dxa"/>
          </w:tcPr>
          <w:p w14:paraId="580DFF42" w14:textId="77777777" w:rsidR="007C3C49" w:rsidRDefault="007C3C49" w:rsidP="000B570E">
            <w:pPr>
              <w:rPr>
                <w:rFonts w:ascii="Calibri" w:hAnsi="Calibri"/>
                <w:bCs/>
                <w:szCs w:val="24"/>
              </w:rPr>
            </w:pPr>
            <w:r w:rsidRPr="007C3C49">
              <w:rPr>
                <w:rFonts w:ascii="Calibri" w:hAnsi="Calibri"/>
                <w:bCs/>
                <w:szCs w:val="24"/>
              </w:rPr>
              <w:t xml:space="preserve">Writing Fiction: Fiction Workshop </w:t>
            </w:r>
          </w:p>
          <w:p w14:paraId="700402E2" w14:textId="77777777" w:rsidR="0074790A" w:rsidRPr="007C3C49" w:rsidRDefault="0074790A" w:rsidP="000B570E">
            <w:pPr>
              <w:rPr>
                <w:rFonts w:ascii="Calibri" w:hAnsi="Calibri"/>
                <w:bCs/>
                <w:szCs w:val="24"/>
              </w:rPr>
            </w:pPr>
          </w:p>
          <w:p w14:paraId="2045E67F" w14:textId="4B4691F7" w:rsidR="00554461" w:rsidRPr="002F0C93" w:rsidRDefault="00554461" w:rsidP="000B570E">
            <w:pPr>
              <w:rPr>
                <w:rFonts w:ascii="Calibri" w:hAnsi="Calibri"/>
                <w:szCs w:val="24"/>
              </w:rPr>
            </w:pPr>
            <w:r w:rsidRPr="002F0C93">
              <w:rPr>
                <w:rFonts w:ascii="Calibri" w:hAnsi="Calibri"/>
                <w:b/>
                <w:szCs w:val="24"/>
              </w:rPr>
              <w:t xml:space="preserve"> </w:t>
            </w:r>
            <w:r w:rsidR="005B4F3A">
              <w:rPr>
                <w:rFonts w:ascii="Calibri" w:hAnsi="Calibri"/>
                <w:b/>
                <w:szCs w:val="24"/>
              </w:rPr>
              <w:t>M</w:t>
            </w:r>
            <w:r w:rsidR="0074790A">
              <w:rPr>
                <w:rFonts w:ascii="Calibri" w:hAnsi="Calibri"/>
                <w:b/>
                <w:szCs w:val="24"/>
              </w:rPr>
              <w:t>atinee performance</w:t>
            </w:r>
          </w:p>
        </w:tc>
        <w:tc>
          <w:tcPr>
            <w:tcW w:w="1530" w:type="dxa"/>
          </w:tcPr>
          <w:p w14:paraId="34A867CF" w14:textId="1C49ACA9" w:rsidR="00554461" w:rsidRPr="002F0C93" w:rsidRDefault="00A90F16" w:rsidP="000B570E">
            <w:pPr>
              <w:rPr>
                <w:rFonts w:ascii="Calibri" w:hAnsi="Calibri"/>
                <w:szCs w:val="24"/>
              </w:rPr>
            </w:pPr>
            <w:r>
              <w:rPr>
                <w:rFonts w:ascii="Calibri" w:hAnsi="Calibri"/>
                <w:szCs w:val="24"/>
              </w:rPr>
              <w:t>Matt Cunningham</w:t>
            </w:r>
          </w:p>
        </w:tc>
      </w:tr>
      <w:tr w:rsidR="00A90F16" w:rsidRPr="002F0C93" w14:paraId="7613DEBA" w14:textId="77777777" w:rsidTr="00C26AD7">
        <w:tc>
          <w:tcPr>
            <w:tcW w:w="988" w:type="dxa"/>
          </w:tcPr>
          <w:p w14:paraId="024AF416" w14:textId="57D5ABBD" w:rsidR="00554461" w:rsidRPr="002F0C93" w:rsidRDefault="00554461" w:rsidP="000B570E">
            <w:pPr>
              <w:rPr>
                <w:rFonts w:ascii="Calibri" w:hAnsi="Calibri"/>
                <w:szCs w:val="24"/>
              </w:rPr>
            </w:pPr>
            <w:r w:rsidRPr="002F0C93">
              <w:rPr>
                <w:rFonts w:ascii="Calibri" w:hAnsi="Calibri"/>
                <w:szCs w:val="24"/>
              </w:rPr>
              <w:t>Thurs</w:t>
            </w:r>
            <w:r>
              <w:rPr>
                <w:rFonts w:ascii="Calibri" w:hAnsi="Calibri"/>
                <w:szCs w:val="24"/>
              </w:rPr>
              <w:t xml:space="preserve"> </w:t>
            </w:r>
            <w:r w:rsidR="005B4F3A">
              <w:rPr>
                <w:rFonts w:ascii="Calibri" w:hAnsi="Calibri"/>
                <w:szCs w:val="24"/>
              </w:rPr>
              <w:t>3</w:t>
            </w:r>
            <w:r>
              <w:rPr>
                <w:rFonts w:ascii="Calibri" w:hAnsi="Calibri"/>
                <w:szCs w:val="24"/>
              </w:rPr>
              <w:t>1</w:t>
            </w:r>
            <w:r w:rsidRPr="002F0C93">
              <w:rPr>
                <w:rFonts w:ascii="Calibri" w:hAnsi="Calibri"/>
                <w:szCs w:val="24"/>
              </w:rPr>
              <w:t xml:space="preserve"> August</w:t>
            </w:r>
          </w:p>
        </w:tc>
        <w:tc>
          <w:tcPr>
            <w:tcW w:w="992" w:type="dxa"/>
          </w:tcPr>
          <w:p w14:paraId="10829562" w14:textId="77777777" w:rsidR="00554461" w:rsidRPr="002F0C93" w:rsidRDefault="00554461" w:rsidP="000B570E">
            <w:pPr>
              <w:rPr>
                <w:rFonts w:ascii="Calibri" w:hAnsi="Calibri"/>
                <w:szCs w:val="24"/>
              </w:rPr>
            </w:pPr>
            <w:r w:rsidRPr="002F0C93">
              <w:rPr>
                <w:rFonts w:ascii="Calibri" w:hAnsi="Calibri"/>
                <w:szCs w:val="24"/>
              </w:rPr>
              <w:t>1000</w:t>
            </w:r>
          </w:p>
        </w:tc>
        <w:tc>
          <w:tcPr>
            <w:tcW w:w="1134" w:type="dxa"/>
          </w:tcPr>
          <w:p w14:paraId="7CA99C94" w14:textId="2B1379A0" w:rsidR="00554461" w:rsidRPr="002F0C93" w:rsidRDefault="002622D2" w:rsidP="000B570E">
            <w:pPr>
              <w:rPr>
                <w:rFonts w:ascii="Calibri" w:hAnsi="Calibri"/>
                <w:szCs w:val="24"/>
              </w:rPr>
            </w:pPr>
            <w:r w:rsidRPr="002622D2">
              <w:rPr>
                <w:rFonts w:ascii="Calibri" w:hAnsi="Calibri"/>
                <w:szCs w:val="24"/>
              </w:rPr>
              <w:t>KPTK</w:t>
            </w:r>
          </w:p>
        </w:tc>
        <w:tc>
          <w:tcPr>
            <w:tcW w:w="4678" w:type="dxa"/>
          </w:tcPr>
          <w:p w14:paraId="487F3759" w14:textId="77777777" w:rsidR="00D6517F" w:rsidRPr="00D6517F" w:rsidRDefault="00D6517F" w:rsidP="00D6517F">
            <w:pPr>
              <w:rPr>
                <w:rFonts w:ascii="Calibri" w:hAnsi="Calibri"/>
                <w:bCs/>
                <w:szCs w:val="24"/>
              </w:rPr>
            </w:pPr>
            <w:r w:rsidRPr="00D6517F">
              <w:rPr>
                <w:rFonts w:ascii="Calibri" w:hAnsi="Calibri"/>
                <w:bCs/>
                <w:szCs w:val="24"/>
              </w:rPr>
              <w:t xml:space="preserve">Writing Workshop (2) </w:t>
            </w:r>
          </w:p>
          <w:p w14:paraId="11E8D1A7" w14:textId="57A98717" w:rsidR="00554461" w:rsidRPr="002F0C93" w:rsidRDefault="00554461" w:rsidP="000B570E">
            <w:pPr>
              <w:rPr>
                <w:rFonts w:ascii="Calibri" w:hAnsi="Calibri"/>
                <w:b/>
                <w:szCs w:val="24"/>
              </w:rPr>
            </w:pPr>
          </w:p>
        </w:tc>
        <w:tc>
          <w:tcPr>
            <w:tcW w:w="1530" w:type="dxa"/>
          </w:tcPr>
          <w:p w14:paraId="2BBFBF1F" w14:textId="5C47ECD4" w:rsidR="00554461" w:rsidRPr="002F0C93" w:rsidRDefault="00D6517F" w:rsidP="000B570E">
            <w:pPr>
              <w:rPr>
                <w:rFonts w:ascii="Calibri" w:hAnsi="Calibri"/>
                <w:szCs w:val="24"/>
              </w:rPr>
            </w:pPr>
            <w:r>
              <w:rPr>
                <w:rFonts w:ascii="Calibri" w:hAnsi="Calibri"/>
                <w:szCs w:val="24"/>
              </w:rPr>
              <w:t>Matt Cunningham</w:t>
            </w:r>
          </w:p>
        </w:tc>
      </w:tr>
    </w:tbl>
    <w:p w14:paraId="735476EF" w14:textId="77777777" w:rsidR="00554461" w:rsidRPr="002F0C93" w:rsidRDefault="00554461" w:rsidP="00554461">
      <w:pPr>
        <w:rPr>
          <w:rFonts w:ascii="Calibri" w:hAnsi="Calibri"/>
          <w:szCs w:val="24"/>
        </w:rPr>
      </w:pPr>
    </w:p>
    <w:p w14:paraId="53226E4F" w14:textId="77777777" w:rsidR="00330BAC" w:rsidRPr="00C3465B" w:rsidRDefault="00330BAC" w:rsidP="00330BAC">
      <w:pPr>
        <w:rPr>
          <w:rFonts w:ascii="Calibri Light" w:hAnsi="Calibri Light"/>
          <w:b/>
          <w:sz w:val="20"/>
        </w:rPr>
      </w:pPr>
      <w:r w:rsidRPr="00BF5EAC">
        <w:rPr>
          <w:rFonts w:ascii="Calibri Light" w:hAnsi="Calibri Light"/>
          <w:b/>
          <w:color w:val="C00000"/>
          <w:sz w:val="20"/>
        </w:rPr>
        <w:t>The lectures and fieldtrips described are indicative only.  The University reserves the right to vary or revise the content at its discretion</w:t>
      </w:r>
      <w:r w:rsidRPr="00C3465B">
        <w:rPr>
          <w:rFonts w:ascii="Calibri Light" w:hAnsi="Calibri Light"/>
          <w:b/>
          <w:sz w:val="20"/>
        </w:rPr>
        <w:t>.</w:t>
      </w:r>
    </w:p>
    <w:p w14:paraId="357B3DE7" w14:textId="77777777" w:rsidR="007235E6" w:rsidRDefault="007235E6" w:rsidP="007235E6">
      <w:pPr>
        <w:jc w:val="both"/>
        <w:rPr>
          <w:rFonts w:ascii="Calibri" w:hAnsi="Calibri"/>
          <w:szCs w:val="24"/>
        </w:rPr>
      </w:pPr>
    </w:p>
    <w:p w14:paraId="4FB9B5D5" w14:textId="77777777" w:rsidR="00AD6FB3" w:rsidRPr="00AD6FB3" w:rsidRDefault="00AD6FB3" w:rsidP="00AD6FB3">
      <w:pPr>
        <w:rPr>
          <w:rFonts w:asciiTheme="minorHAnsi" w:hAnsiTheme="minorHAnsi" w:cstheme="minorHAnsi"/>
          <w:b/>
        </w:rPr>
      </w:pPr>
      <w:r w:rsidRPr="00AD6FB3">
        <w:rPr>
          <w:rFonts w:asciiTheme="minorHAnsi" w:hAnsiTheme="minorHAnsi" w:cstheme="minorHAnsi"/>
          <w:b/>
        </w:rPr>
        <w:t>Please bring writing implements with you to every session. These should include a ‘writing notebook’—a notebook of whatever kind you like best.</w:t>
      </w:r>
    </w:p>
    <w:p w14:paraId="22818971" w14:textId="77777777" w:rsidR="00AD6FB3" w:rsidRDefault="00AD6FB3" w:rsidP="00AD6FB3">
      <w:pPr>
        <w:rPr>
          <w:rFonts w:asciiTheme="minorHAnsi" w:hAnsiTheme="minorHAnsi" w:cstheme="minorHAnsi"/>
          <w:b/>
        </w:rPr>
      </w:pPr>
    </w:p>
    <w:p w14:paraId="6A38CC03" w14:textId="77777777" w:rsidR="00A90F16" w:rsidRDefault="00A90F16" w:rsidP="00AD6FB3">
      <w:pPr>
        <w:rPr>
          <w:rFonts w:asciiTheme="minorHAnsi" w:hAnsiTheme="minorHAnsi" w:cstheme="minorHAnsi"/>
          <w:b/>
        </w:rPr>
      </w:pPr>
    </w:p>
    <w:p w14:paraId="5A7DA609" w14:textId="77777777" w:rsidR="00371872" w:rsidRDefault="00371872" w:rsidP="00AD6FB3">
      <w:pPr>
        <w:rPr>
          <w:rFonts w:asciiTheme="minorHAnsi" w:hAnsiTheme="minorHAnsi" w:cstheme="minorHAnsi"/>
          <w:b/>
        </w:rPr>
      </w:pPr>
    </w:p>
    <w:p w14:paraId="529A6FD9" w14:textId="77777777" w:rsidR="005C3045" w:rsidRDefault="005C3045" w:rsidP="00AD6FB3">
      <w:pPr>
        <w:rPr>
          <w:rFonts w:asciiTheme="minorHAnsi" w:hAnsiTheme="minorHAnsi" w:cstheme="minorHAnsi"/>
          <w:b/>
        </w:rPr>
      </w:pPr>
    </w:p>
    <w:p w14:paraId="6642CB3C" w14:textId="77777777" w:rsidR="005C3045" w:rsidRDefault="005C3045" w:rsidP="00AD6FB3">
      <w:pPr>
        <w:rPr>
          <w:rFonts w:asciiTheme="minorHAnsi" w:hAnsiTheme="minorHAnsi" w:cstheme="minorHAnsi"/>
          <w:b/>
        </w:rPr>
      </w:pPr>
    </w:p>
    <w:p w14:paraId="46EDBFC9" w14:textId="77777777" w:rsidR="00A56AF2" w:rsidRDefault="00A56AF2" w:rsidP="00AD6FB3">
      <w:pPr>
        <w:rPr>
          <w:rFonts w:asciiTheme="minorHAnsi" w:hAnsiTheme="minorHAnsi" w:cstheme="minorHAnsi"/>
          <w:b/>
        </w:rPr>
      </w:pPr>
    </w:p>
    <w:p w14:paraId="4672293F" w14:textId="77777777" w:rsidR="00047AF5" w:rsidRDefault="00047AF5" w:rsidP="00AD6FB3">
      <w:pPr>
        <w:rPr>
          <w:rFonts w:asciiTheme="minorHAnsi" w:hAnsiTheme="minorHAnsi" w:cstheme="minorHAnsi"/>
          <w:b/>
        </w:rPr>
      </w:pPr>
    </w:p>
    <w:p w14:paraId="53A67283" w14:textId="5475B878" w:rsidR="00870EE8" w:rsidRPr="00B564E9" w:rsidRDefault="00870EE8" w:rsidP="00870EE8">
      <w:pPr>
        <w:pStyle w:val="Heading9"/>
        <w:pBdr>
          <w:top w:val="single" w:sz="4" w:space="1" w:color="auto"/>
          <w:left w:val="single" w:sz="4" w:space="1" w:color="auto"/>
          <w:bottom w:val="single" w:sz="4" w:space="1" w:color="auto"/>
          <w:right w:val="single" w:sz="4" w:space="1" w:color="auto"/>
        </w:pBdr>
        <w:jc w:val="center"/>
        <w:rPr>
          <w:rFonts w:ascii="Calibri" w:hAnsi="Calibri" w:cs="Arial"/>
          <w:b/>
          <w:i w:val="0"/>
          <w:sz w:val="24"/>
          <w:szCs w:val="24"/>
        </w:rPr>
      </w:pPr>
      <w:r>
        <w:rPr>
          <w:rFonts w:ascii="Calibri" w:hAnsi="Calibri" w:cs="Arial"/>
          <w:b/>
          <w:i w:val="0"/>
          <w:sz w:val="24"/>
          <w:szCs w:val="24"/>
        </w:rPr>
        <w:t>ASSESSMENT</w:t>
      </w:r>
    </w:p>
    <w:p w14:paraId="698C1ECD" w14:textId="77777777" w:rsidR="00AD6FB3" w:rsidRPr="00AD6FB3" w:rsidRDefault="00AD6FB3" w:rsidP="00AD6FB3">
      <w:pPr>
        <w:rPr>
          <w:rFonts w:asciiTheme="minorHAnsi" w:hAnsiTheme="minorHAnsi" w:cstheme="minorHAnsi"/>
        </w:rPr>
      </w:pPr>
    </w:p>
    <w:p w14:paraId="3F8691CA" w14:textId="2F25F90E" w:rsidR="00AD6FB3" w:rsidRDefault="00AD6FB3" w:rsidP="00AD6FB3">
      <w:pPr>
        <w:rPr>
          <w:rFonts w:asciiTheme="minorHAnsi" w:hAnsiTheme="minorHAnsi" w:cstheme="minorHAnsi"/>
          <w:b/>
          <w:bCs/>
        </w:rPr>
      </w:pPr>
      <w:r w:rsidRPr="00AD6FB3">
        <w:rPr>
          <w:rFonts w:asciiTheme="minorHAnsi" w:hAnsiTheme="minorHAnsi" w:cstheme="minorHAnsi"/>
          <w:b/>
          <w:bCs/>
        </w:rPr>
        <w:t>Portfolio</w:t>
      </w:r>
      <w:r w:rsidR="008F6923">
        <w:rPr>
          <w:rFonts w:asciiTheme="minorHAnsi" w:hAnsiTheme="minorHAnsi" w:cstheme="minorHAnsi"/>
          <w:b/>
          <w:bCs/>
        </w:rPr>
        <w:t xml:space="preserve"> and presentation</w:t>
      </w:r>
      <w:r w:rsidRPr="00AD6FB3">
        <w:rPr>
          <w:rFonts w:asciiTheme="minorHAnsi" w:hAnsiTheme="minorHAnsi" w:cstheme="minorHAnsi"/>
          <w:b/>
          <w:bCs/>
        </w:rPr>
        <w:t>: 100%</w:t>
      </w:r>
    </w:p>
    <w:p w14:paraId="504596FB" w14:textId="77777777" w:rsidR="00870EE8" w:rsidRPr="00AD6FB3" w:rsidRDefault="00870EE8" w:rsidP="00AD6FB3">
      <w:pPr>
        <w:rPr>
          <w:rFonts w:asciiTheme="minorHAnsi" w:hAnsiTheme="minorHAnsi" w:cstheme="minorHAnsi"/>
          <w:b/>
          <w:bCs/>
        </w:rPr>
      </w:pPr>
    </w:p>
    <w:p w14:paraId="2893BAC4" w14:textId="77777777" w:rsidR="00AD6FB3" w:rsidRPr="00AD6FB3" w:rsidRDefault="00AD6FB3" w:rsidP="00AD6FB3">
      <w:pPr>
        <w:rPr>
          <w:rFonts w:asciiTheme="minorHAnsi" w:hAnsiTheme="minorHAnsi" w:cstheme="minorHAnsi"/>
        </w:rPr>
      </w:pPr>
      <w:r w:rsidRPr="00AD6FB3">
        <w:rPr>
          <w:rFonts w:asciiTheme="minorHAnsi" w:hAnsiTheme="minorHAnsi" w:cstheme="minorHAnsi"/>
        </w:rPr>
        <w:t>This portfolio will include the following three items:</w:t>
      </w:r>
    </w:p>
    <w:p w14:paraId="4670B683" w14:textId="77777777" w:rsidR="00AD6FB3" w:rsidRPr="00AD6FB3" w:rsidRDefault="00AD6FB3" w:rsidP="00AD6FB3">
      <w:pPr>
        <w:rPr>
          <w:rFonts w:asciiTheme="minorHAnsi" w:hAnsiTheme="minorHAnsi" w:cstheme="minorHAnsi"/>
        </w:rPr>
      </w:pPr>
    </w:p>
    <w:p w14:paraId="6D169A1A" w14:textId="77777777" w:rsidR="00AD6FB3" w:rsidRPr="00AD6FB3" w:rsidRDefault="00AD6FB3" w:rsidP="00AD6FB3">
      <w:pPr>
        <w:numPr>
          <w:ilvl w:val="0"/>
          <w:numId w:val="7"/>
        </w:numPr>
        <w:rPr>
          <w:rFonts w:asciiTheme="minorHAnsi" w:hAnsiTheme="minorHAnsi" w:cstheme="minorHAnsi"/>
          <w:b/>
        </w:rPr>
      </w:pPr>
      <w:r w:rsidRPr="00AD6FB3">
        <w:rPr>
          <w:rFonts w:asciiTheme="minorHAnsi" w:hAnsiTheme="minorHAnsi" w:cstheme="minorHAnsi"/>
          <w:b/>
        </w:rPr>
        <w:t>Creative Writing submission</w:t>
      </w:r>
    </w:p>
    <w:p w14:paraId="1722C179" w14:textId="77777777" w:rsidR="00AD6FB3" w:rsidRPr="00AD6FB3" w:rsidRDefault="00AD6FB3" w:rsidP="00AD6FB3">
      <w:pPr>
        <w:rPr>
          <w:rFonts w:asciiTheme="minorHAnsi" w:hAnsiTheme="minorHAnsi" w:cstheme="minorHAnsi"/>
          <w:i/>
        </w:rPr>
      </w:pPr>
    </w:p>
    <w:p w14:paraId="2B64F355" w14:textId="77777777" w:rsidR="00AD6FB3" w:rsidRPr="00AD6FB3" w:rsidRDefault="00AD6FB3" w:rsidP="00AD6FB3">
      <w:pPr>
        <w:rPr>
          <w:rFonts w:asciiTheme="minorHAnsi" w:hAnsiTheme="minorHAnsi" w:cstheme="minorHAnsi"/>
        </w:rPr>
      </w:pPr>
      <w:r w:rsidRPr="00AD6FB3">
        <w:rPr>
          <w:rFonts w:asciiTheme="minorHAnsi" w:hAnsiTheme="minorHAnsi" w:cstheme="minorHAnsi"/>
          <w:i/>
        </w:rPr>
        <w:t xml:space="preserve">One-three </w:t>
      </w:r>
      <w:r w:rsidRPr="00AD6FB3">
        <w:rPr>
          <w:rFonts w:asciiTheme="minorHAnsi" w:hAnsiTheme="minorHAnsi" w:cstheme="minorHAnsi"/>
        </w:rPr>
        <w:t>completed fiction pieces (at least one of which will have been begun in the lecture/workshop) totalling 2,500-3,000 words. You may choose among any of the pieces started through guided writing exercises in the workshop or started at home since the start date of the course.</w:t>
      </w:r>
      <w:r w:rsidRPr="00AD6FB3">
        <w:rPr>
          <w:rFonts w:asciiTheme="minorHAnsi" w:hAnsiTheme="minorHAnsi" w:cstheme="minorHAnsi"/>
        </w:rPr>
        <w:tab/>
      </w:r>
    </w:p>
    <w:p w14:paraId="5AD7DC71" w14:textId="77777777" w:rsidR="00AD6FB3" w:rsidRPr="00AD6FB3" w:rsidRDefault="00AD6FB3" w:rsidP="00AD6FB3">
      <w:pPr>
        <w:rPr>
          <w:rFonts w:asciiTheme="minorHAnsi" w:hAnsiTheme="minorHAnsi" w:cstheme="minorHAnsi"/>
        </w:rPr>
      </w:pPr>
      <w:r w:rsidRPr="00AD6FB3">
        <w:rPr>
          <w:rFonts w:asciiTheme="minorHAnsi" w:hAnsiTheme="minorHAnsi" w:cstheme="minorHAnsi"/>
        </w:rPr>
        <w:tab/>
        <w:t>OR</w:t>
      </w:r>
    </w:p>
    <w:p w14:paraId="2630CFB7" w14:textId="77777777" w:rsidR="00AD6FB3" w:rsidRPr="00AD6FB3" w:rsidRDefault="00AD6FB3" w:rsidP="00AD6FB3">
      <w:pPr>
        <w:rPr>
          <w:rFonts w:asciiTheme="minorHAnsi" w:hAnsiTheme="minorHAnsi" w:cstheme="minorHAnsi"/>
        </w:rPr>
      </w:pPr>
      <w:r w:rsidRPr="00AD6FB3">
        <w:rPr>
          <w:rFonts w:asciiTheme="minorHAnsi" w:hAnsiTheme="minorHAnsi" w:cstheme="minorHAnsi"/>
          <w:i/>
        </w:rPr>
        <w:t>Four-six</w:t>
      </w:r>
      <w:r w:rsidRPr="00AD6FB3">
        <w:rPr>
          <w:rFonts w:asciiTheme="minorHAnsi" w:hAnsiTheme="minorHAnsi" w:cstheme="minorHAnsi"/>
        </w:rPr>
        <w:t xml:space="preserve"> complete poems of 10-60 lines each and the drafts of those poems. You may choose among any of the pieces started through guided writing exercises in the workshop or pieces started at home since the start date of the course.</w:t>
      </w:r>
      <w:r w:rsidRPr="00AD6FB3">
        <w:rPr>
          <w:rFonts w:asciiTheme="minorHAnsi" w:hAnsiTheme="minorHAnsi" w:cstheme="minorHAnsi"/>
        </w:rPr>
        <w:tab/>
      </w:r>
    </w:p>
    <w:p w14:paraId="399D7234" w14:textId="77777777" w:rsidR="00AD6FB3" w:rsidRPr="00AD6FB3" w:rsidRDefault="00AD6FB3" w:rsidP="00AD6FB3">
      <w:pPr>
        <w:rPr>
          <w:rFonts w:asciiTheme="minorHAnsi" w:hAnsiTheme="minorHAnsi" w:cstheme="minorHAnsi"/>
        </w:rPr>
      </w:pPr>
      <w:r w:rsidRPr="00AD6FB3">
        <w:rPr>
          <w:rFonts w:asciiTheme="minorHAnsi" w:hAnsiTheme="minorHAnsi" w:cstheme="minorHAnsi"/>
        </w:rPr>
        <w:tab/>
        <w:t>OR</w:t>
      </w:r>
    </w:p>
    <w:p w14:paraId="6832FCBF" w14:textId="77777777" w:rsidR="00AD6FB3" w:rsidRPr="00AD6FB3" w:rsidRDefault="00AD6FB3" w:rsidP="00AD6FB3">
      <w:pPr>
        <w:rPr>
          <w:rFonts w:asciiTheme="minorHAnsi" w:hAnsiTheme="minorHAnsi" w:cstheme="minorHAnsi"/>
        </w:rPr>
      </w:pPr>
      <w:r w:rsidRPr="00AD6FB3">
        <w:rPr>
          <w:rFonts w:asciiTheme="minorHAnsi" w:hAnsiTheme="minorHAnsi" w:cstheme="minorHAnsi"/>
          <w:i/>
        </w:rPr>
        <w:t>One</w:t>
      </w:r>
      <w:r w:rsidRPr="00AD6FB3">
        <w:rPr>
          <w:rFonts w:asciiTheme="minorHAnsi" w:hAnsiTheme="minorHAnsi" w:cstheme="minorHAnsi"/>
        </w:rPr>
        <w:t xml:space="preserve"> </w:t>
      </w:r>
      <w:r w:rsidRPr="00AD6FB3">
        <w:rPr>
          <w:rFonts w:asciiTheme="minorHAnsi" w:hAnsiTheme="minorHAnsi" w:cstheme="minorHAnsi"/>
          <w:i/>
        </w:rPr>
        <w:t>or two</w:t>
      </w:r>
      <w:r w:rsidRPr="00AD6FB3">
        <w:rPr>
          <w:rFonts w:asciiTheme="minorHAnsi" w:hAnsiTheme="minorHAnsi" w:cstheme="minorHAnsi"/>
        </w:rPr>
        <w:t xml:space="preserve"> completed short play(s) totalling 20-30 pages in a professional-looking format (to be discussed with your tutor).</w:t>
      </w:r>
    </w:p>
    <w:p w14:paraId="07170CA6" w14:textId="77777777" w:rsidR="00AD6FB3" w:rsidRPr="00AD6FB3" w:rsidRDefault="00AD6FB3" w:rsidP="00AD6FB3">
      <w:pPr>
        <w:rPr>
          <w:rFonts w:asciiTheme="minorHAnsi" w:hAnsiTheme="minorHAnsi" w:cstheme="minorHAnsi"/>
        </w:rPr>
      </w:pPr>
      <w:r w:rsidRPr="00AD6FB3">
        <w:rPr>
          <w:rFonts w:asciiTheme="minorHAnsi" w:hAnsiTheme="minorHAnsi" w:cstheme="minorHAnsi"/>
        </w:rPr>
        <w:tab/>
        <w:t xml:space="preserve">OR </w:t>
      </w:r>
    </w:p>
    <w:p w14:paraId="1A4CE6F1" w14:textId="77777777" w:rsidR="00AD6FB3" w:rsidRPr="00AD6FB3" w:rsidRDefault="00AD6FB3" w:rsidP="00AD6FB3">
      <w:pPr>
        <w:rPr>
          <w:rFonts w:asciiTheme="minorHAnsi" w:hAnsiTheme="minorHAnsi" w:cstheme="minorHAnsi"/>
        </w:rPr>
      </w:pPr>
      <w:r w:rsidRPr="00AD6FB3">
        <w:rPr>
          <w:rFonts w:asciiTheme="minorHAnsi" w:hAnsiTheme="minorHAnsi" w:cstheme="minorHAnsi"/>
        </w:rPr>
        <w:t>An equivalent combination of prose/drama/poetry (subject to prior discussion with the tutor).</w:t>
      </w:r>
    </w:p>
    <w:p w14:paraId="13446C97" w14:textId="77777777" w:rsidR="00AD6FB3" w:rsidRPr="00AD6FB3" w:rsidRDefault="00AD6FB3" w:rsidP="00AD6FB3">
      <w:pPr>
        <w:rPr>
          <w:rFonts w:asciiTheme="minorHAnsi" w:hAnsiTheme="minorHAnsi" w:cstheme="minorHAnsi"/>
        </w:rPr>
      </w:pPr>
    </w:p>
    <w:p w14:paraId="4306A9CF" w14:textId="77777777" w:rsidR="00AD6FB3" w:rsidRPr="00AD6FB3" w:rsidRDefault="00AD6FB3" w:rsidP="00AD6FB3">
      <w:pPr>
        <w:numPr>
          <w:ilvl w:val="0"/>
          <w:numId w:val="7"/>
        </w:numPr>
        <w:rPr>
          <w:rFonts w:asciiTheme="minorHAnsi" w:hAnsiTheme="minorHAnsi" w:cstheme="minorHAnsi"/>
          <w:b/>
        </w:rPr>
      </w:pPr>
      <w:r w:rsidRPr="00AD6FB3">
        <w:rPr>
          <w:rFonts w:asciiTheme="minorHAnsi" w:hAnsiTheme="minorHAnsi" w:cstheme="minorHAnsi"/>
          <w:b/>
        </w:rPr>
        <w:t>Critical Analysis submission</w:t>
      </w:r>
    </w:p>
    <w:p w14:paraId="71AD3294" w14:textId="77777777" w:rsidR="00AD6FB3" w:rsidRPr="00AD6FB3" w:rsidRDefault="00AD6FB3" w:rsidP="00AD6FB3">
      <w:pPr>
        <w:rPr>
          <w:rFonts w:asciiTheme="minorHAnsi" w:hAnsiTheme="minorHAnsi" w:cstheme="minorHAnsi"/>
        </w:rPr>
      </w:pPr>
    </w:p>
    <w:p w14:paraId="1C7A4371" w14:textId="077C2F96" w:rsidR="00AD6FB3" w:rsidRPr="00AD6FB3" w:rsidRDefault="00AD6FB3" w:rsidP="00AD6FB3">
      <w:pPr>
        <w:rPr>
          <w:rFonts w:asciiTheme="minorHAnsi" w:hAnsiTheme="minorHAnsi" w:cstheme="minorHAnsi"/>
        </w:rPr>
      </w:pPr>
      <w:r w:rsidRPr="00AD6FB3">
        <w:rPr>
          <w:rFonts w:asciiTheme="minorHAnsi" w:hAnsiTheme="minorHAnsi" w:cstheme="minorHAnsi"/>
        </w:rPr>
        <w:t xml:space="preserve">Four critical analyses of assigned texts/performances of no more than 300 words each.  You may choose among any of the assigned reading from the reader or handouts in class, or from our </w:t>
      </w:r>
      <w:r w:rsidR="00870EE8">
        <w:rPr>
          <w:rFonts w:asciiTheme="minorHAnsi" w:hAnsiTheme="minorHAnsi" w:cstheme="minorHAnsi"/>
        </w:rPr>
        <w:t xml:space="preserve">group field </w:t>
      </w:r>
      <w:r w:rsidRPr="00AD6FB3">
        <w:rPr>
          <w:rFonts w:asciiTheme="minorHAnsi" w:hAnsiTheme="minorHAnsi" w:cstheme="minorHAnsi"/>
        </w:rPr>
        <w:t>trip</w:t>
      </w:r>
      <w:r w:rsidR="00870EE8">
        <w:rPr>
          <w:rFonts w:asciiTheme="minorHAnsi" w:hAnsiTheme="minorHAnsi" w:cstheme="minorHAnsi"/>
        </w:rPr>
        <w:t>s</w:t>
      </w:r>
      <w:r w:rsidRPr="00AD6FB3">
        <w:rPr>
          <w:rFonts w:asciiTheme="minorHAnsi" w:hAnsiTheme="minorHAnsi" w:cstheme="minorHAnsi"/>
        </w:rPr>
        <w:t>.</w:t>
      </w:r>
      <w:r w:rsidRPr="00AD6FB3">
        <w:rPr>
          <w:rFonts w:ascii="MS Gothic" w:eastAsia="MS Gothic" w:hAnsi="MS Gothic" w:cs="MS Gothic" w:hint="eastAsia"/>
        </w:rPr>
        <w:t> </w:t>
      </w:r>
    </w:p>
    <w:p w14:paraId="1979FA47" w14:textId="77777777" w:rsidR="00AD6FB3" w:rsidRPr="00AD6FB3" w:rsidRDefault="00AD6FB3" w:rsidP="00AD6FB3">
      <w:pPr>
        <w:rPr>
          <w:rFonts w:asciiTheme="minorHAnsi" w:hAnsiTheme="minorHAnsi" w:cstheme="minorHAnsi"/>
        </w:rPr>
      </w:pPr>
    </w:p>
    <w:p w14:paraId="7783406B" w14:textId="77777777" w:rsidR="00AD6FB3" w:rsidRPr="00AD6FB3" w:rsidRDefault="00AD6FB3" w:rsidP="00AD6FB3">
      <w:pPr>
        <w:numPr>
          <w:ilvl w:val="0"/>
          <w:numId w:val="7"/>
        </w:numPr>
        <w:rPr>
          <w:rFonts w:asciiTheme="minorHAnsi" w:hAnsiTheme="minorHAnsi" w:cstheme="minorHAnsi"/>
          <w:b/>
        </w:rPr>
      </w:pPr>
      <w:r w:rsidRPr="00AD6FB3">
        <w:rPr>
          <w:rFonts w:asciiTheme="minorHAnsi" w:hAnsiTheme="minorHAnsi" w:cstheme="minorHAnsi"/>
          <w:b/>
        </w:rPr>
        <w:t>Author’s Note (500-1,000 words)</w:t>
      </w:r>
    </w:p>
    <w:p w14:paraId="014B45C8" w14:textId="77777777" w:rsidR="00AD6FB3" w:rsidRPr="00AD6FB3" w:rsidRDefault="00AD6FB3" w:rsidP="00AD6FB3">
      <w:pPr>
        <w:rPr>
          <w:rFonts w:asciiTheme="minorHAnsi" w:hAnsiTheme="minorHAnsi" w:cstheme="minorHAnsi"/>
        </w:rPr>
      </w:pPr>
    </w:p>
    <w:p w14:paraId="3FC0B557" w14:textId="77777777" w:rsidR="00AD6FB3" w:rsidRDefault="00AD6FB3" w:rsidP="00AD6FB3">
      <w:pPr>
        <w:rPr>
          <w:rFonts w:asciiTheme="minorHAnsi" w:hAnsiTheme="minorHAnsi" w:cstheme="minorHAnsi"/>
        </w:rPr>
      </w:pPr>
      <w:r w:rsidRPr="00AD6FB3">
        <w:rPr>
          <w:rFonts w:asciiTheme="minorHAnsi" w:hAnsiTheme="minorHAnsi" w:cstheme="minorHAnsi"/>
        </w:rPr>
        <w:t>A commentary on your creative writing over the course of the month, which should provide a personal, in depth, analytical account of the reading and writing experience and illustrate that you have engaged in the processes of self-directed learning by mapping this development over the summer session. You may draw on ideas generated in the reader diary.</w:t>
      </w:r>
    </w:p>
    <w:p w14:paraId="2B01CE06" w14:textId="77777777" w:rsidR="00870EE8" w:rsidRPr="00AD6FB3" w:rsidRDefault="00870EE8" w:rsidP="00AD6FB3">
      <w:pPr>
        <w:rPr>
          <w:rFonts w:asciiTheme="minorHAnsi" w:hAnsiTheme="minorHAnsi" w:cstheme="minorHAnsi"/>
        </w:rPr>
      </w:pPr>
    </w:p>
    <w:p w14:paraId="08B8DE12" w14:textId="4B0D0676" w:rsidR="00870EE8" w:rsidRPr="00B564E9" w:rsidRDefault="00870EE8" w:rsidP="00870EE8">
      <w:pPr>
        <w:pStyle w:val="Heading9"/>
        <w:pBdr>
          <w:top w:val="single" w:sz="4" w:space="1" w:color="auto"/>
          <w:left w:val="single" w:sz="4" w:space="1" w:color="auto"/>
          <w:bottom w:val="single" w:sz="4" w:space="1" w:color="auto"/>
          <w:right w:val="single" w:sz="4" w:space="1" w:color="auto"/>
        </w:pBdr>
        <w:jc w:val="center"/>
        <w:rPr>
          <w:rFonts w:ascii="Calibri" w:hAnsi="Calibri" w:cs="Arial"/>
          <w:b/>
          <w:i w:val="0"/>
          <w:sz w:val="24"/>
          <w:szCs w:val="24"/>
        </w:rPr>
      </w:pPr>
      <w:r>
        <w:rPr>
          <w:rFonts w:ascii="Calibri" w:hAnsi="Calibri" w:cs="Arial"/>
          <w:b/>
          <w:i w:val="0"/>
          <w:sz w:val="24"/>
          <w:szCs w:val="24"/>
        </w:rPr>
        <w:t>ATTENDANCE</w:t>
      </w:r>
    </w:p>
    <w:p w14:paraId="4E70B464" w14:textId="77777777" w:rsidR="00AD6FB3" w:rsidRPr="00AD6FB3" w:rsidRDefault="00AD6FB3" w:rsidP="00AD6FB3">
      <w:pPr>
        <w:rPr>
          <w:rFonts w:asciiTheme="minorHAnsi" w:hAnsiTheme="minorHAnsi" w:cstheme="minorHAnsi"/>
        </w:rPr>
      </w:pPr>
    </w:p>
    <w:p w14:paraId="2BDCC63C" w14:textId="18BDF58D" w:rsidR="00AD6FB3" w:rsidRDefault="00AD6FB3" w:rsidP="00AD6FB3">
      <w:pPr>
        <w:rPr>
          <w:rFonts w:asciiTheme="minorHAnsi" w:hAnsiTheme="minorHAnsi" w:cstheme="minorHAnsi"/>
        </w:rPr>
      </w:pPr>
      <w:r w:rsidRPr="00AD6FB3">
        <w:rPr>
          <w:rFonts w:asciiTheme="minorHAnsi" w:hAnsiTheme="minorHAnsi" w:cstheme="minorHAnsi"/>
        </w:rPr>
        <w:lastRenderedPageBreak/>
        <w:t xml:space="preserve">You are expected to attend all lecture sessions and group trips.  Up to a maximum of 20% will be deducted from the final overall grade for non-excused absences from lectures and fieldtrips.  This will be at the rate of 3% for each </w:t>
      </w:r>
      <w:r w:rsidRPr="00AD6FB3">
        <w:rPr>
          <w:rFonts w:asciiTheme="minorHAnsi" w:hAnsiTheme="minorHAnsi" w:cstheme="minorHAnsi"/>
          <w:b/>
        </w:rPr>
        <w:t>unexcused</w:t>
      </w:r>
      <w:r w:rsidRPr="00AD6FB3">
        <w:rPr>
          <w:rFonts w:asciiTheme="minorHAnsi" w:hAnsiTheme="minorHAnsi" w:cstheme="minorHAnsi"/>
        </w:rPr>
        <w:t xml:space="preserve"> absence. </w:t>
      </w:r>
    </w:p>
    <w:p w14:paraId="2863B0C3" w14:textId="77777777" w:rsidR="00A90F16" w:rsidRDefault="00A90F16" w:rsidP="00AD6FB3">
      <w:pPr>
        <w:rPr>
          <w:rFonts w:asciiTheme="minorHAnsi" w:hAnsiTheme="minorHAnsi" w:cstheme="minorHAnsi"/>
        </w:rPr>
      </w:pPr>
    </w:p>
    <w:p w14:paraId="56D22492" w14:textId="77777777" w:rsidR="00A90F16" w:rsidRDefault="00A90F16" w:rsidP="00AD6FB3">
      <w:pPr>
        <w:rPr>
          <w:rFonts w:asciiTheme="minorHAnsi" w:hAnsiTheme="minorHAnsi" w:cstheme="minorHAnsi"/>
        </w:rPr>
      </w:pPr>
    </w:p>
    <w:p w14:paraId="4E167014" w14:textId="77777777" w:rsidR="00A90F16" w:rsidRPr="00AD6FB3" w:rsidRDefault="00A90F16" w:rsidP="00AD6FB3">
      <w:pPr>
        <w:rPr>
          <w:rFonts w:asciiTheme="minorHAnsi" w:hAnsiTheme="minorHAnsi" w:cstheme="minorHAnsi"/>
        </w:rPr>
      </w:pPr>
    </w:p>
    <w:p w14:paraId="0C364D23" w14:textId="2F364811" w:rsidR="00870EE8" w:rsidRDefault="00870EE8" w:rsidP="00870EE8">
      <w:pPr>
        <w:pStyle w:val="Heading9"/>
        <w:pBdr>
          <w:top w:val="single" w:sz="4" w:space="1" w:color="auto"/>
          <w:left w:val="single" w:sz="4" w:space="1" w:color="auto"/>
          <w:bottom w:val="single" w:sz="4" w:space="1" w:color="auto"/>
          <w:right w:val="single" w:sz="4" w:space="1" w:color="auto"/>
        </w:pBdr>
        <w:jc w:val="center"/>
        <w:rPr>
          <w:rFonts w:ascii="Calibri" w:hAnsi="Calibri" w:cs="Arial"/>
          <w:b/>
          <w:i w:val="0"/>
          <w:sz w:val="24"/>
          <w:szCs w:val="24"/>
        </w:rPr>
      </w:pPr>
      <w:r>
        <w:rPr>
          <w:rFonts w:ascii="Calibri" w:hAnsi="Calibri" w:cs="Arial"/>
          <w:b/>
          <w:i w:val="0"/>
          <w:sz w:val="24"/>
          <w:szCs w:val="24"/>
        </w:rPr>
        <w:t>READING LIST</w:t>
      </w:r>
    </w:p>
    <w:p w14:paraId="58DCEBE0" w14:textId="77777777" w:rsidR="00AD6FB3" w:rsidRPr="00AD6FB3" w:rsidRDefault="00AD6FB3" w:rsidP="00AD6FB3">
      <w:pPr>
        <w:rPr>
          <w:rFonts w:asciiTheme="minorHAnsi" w:hAnsiTheme="minorHAnsi" w:cstheme="minorHAnsi"/>
          <w:b/>
        </w:rPr>
      </w:pPr>
    </w:p>
    <w:p w14:paraId="2E51E377" w14:textId="77777777" w:rsidR="00AD6FB3" w:rsidRPr="00AD6FB3" w:rsidRDefault="00AD6FB3" w:rsidP="00AD6FB3">
      <w:pPr>
        <w:rPr>
          <w:rFonts w:asciiTheme="minorHAnsi" w:hAnsiTheme="minorHAnsi" w:cstheme="minorHAnsi"/>
        </w:rPr>
      </w:pPr>
      <w:r w:rsidRPr="00AD6FB3">
        <w:rPr>
          <w:rFonts w:asciiTheme="minorHAnsi" w:hAnsiTheme="minorHAnsi" w:cstheme="minorHAnsi"/>
        </w:rPr>
        <w:t>Required Reading</w:t>
      </w:r>
    </w:p>
    <w:p w14:paraId="16902613" w14:textId="77777777" w:rsidR="00AD6FB3" w:rsidRPr="00AD6FB3" w:rsidRDefault="00AD6FB3" w:rsidP="00AD6FB3">
      <w:pPr>
        <w:rPr>
          <w:rFonts w:asciiTheme="minorHAnsi" w:hAnsiTheme="minorHAnsi" w:cstheme="minorHAnsi"/>
          <w:b/>
          <w:bCs/>
        </w:rPr>
      </w:pPr>
    </w:p>
    <w:p w14:paraId="33115236" w14:textId="77777777" w:rsidR="00AD6FB3" w:rsidRPr="00AD6FB3" w:rsidRDefault="00AD6FB3" w:rsidP="00AD6FB3">
      <w:pPr>
        <w:rPr>
          <w:rFonts w:asciiTheme="minorHAnsi" w:hAnsiTheme="minorHAnsi" w:cstheme="minorHAnsi"/>
          <w:bCs/>
        </w:rPr>
      </w:pPr>
      <w:r w:rsidRPr="00AD6FB3">
        <w:rPr>
          <w:rFonts w:asciiTheme="minorHAnsi" w:hAnsiTheme="minorHAnsi" w:cstheme="minorHAnsi"/>
          <w:bCs/>
        </w:rPr>
        <w:t>You should be reading every day. If you aren’t doing so already, please make a commitment to do so from the beginning of June through to the end of our sessions (and, I hope, beyond). Read anything that has been published. Work out for yourself what you like—and why you like it. Aim to expand the range of what you read.</w:t>
      </w:r>
    </w:p>
    <w:p w14:paraId="3A8BBB02" w14:textId="77777777" w:rsidR="00AD6FB3" w:rsidRPr="00AD6FB3" w:rsidRDefault="00AD6FB3" w:rsidP="00AD6FB3">
      <w:pPr>
        <w:rPr>
          <w:rFonts w:asciiTheme="minorHAnsi" w:hAnsiTheme="minorHAnsi" w:cstheme="minorHAnsi"/>
          <w:bCs/>
        </w:rPr>
      </w:pPr>
    </w:p>
    <w:p w14:paraId="1D9209F4" w14:textId="77777777" w:rsidR="00AD6FB3" w:rsidRPr="00AD6FB3" w:rsidRDefault="00AD6FB3" w:rsidP="00AD6FB3">
      <w:pPr>
        <w:rPr>
          <w:rFonts w:asciiTheme="minorHAnsi" w:hAnsiTheme="minorHAnsi" w:cstheme="minorHAnsi"/>
          <w:bCs/>
          <w:u w:val="single"/>
        </w:rPr>
      </w:pPr>
      <w:r w:rsidRPr="00AD6FB3">
        <w:rPr>
          <w:rFonts w:asciiTheme="minorHAnsi" w:hAnsiTheme="minorHAnsi" w:cstheme="minorHAnsi"/>
          <w:bCs/>
          <w:u w:val="single"/>
        </w:rPr>
        <w:t>Completely Non-Required Reading</w:t>
      </w:r>
    </w:p>
    <w:p w14:paraId="0694A166" w14:textId="77777777" w:rsidR="00AD6FB3" w:rsidRPr="00AD6FB3" w:rsidRDefault="00AD6FB3" w:rsidP="00AD6FB3">
      <w:pPr>
        <w:rPr>
          <w:rFonts w:asciiTheme="minorHAnsi" w:hAnsiTheme="minorHAnsi" w:cstheme="minorHAnsi"/>
          <w:bCs/>
        </w:rPr>
      </w:pPr>
    </w:p>
    <w:p w14:paraId="0F006BAC" w14:textId="77777777" w:rsidR="00AD6FB3" w:rsidRPr="00AD6FB3" w:rsidRDefault="00AD6FB3" w:rsidP="00AD6FB3">
      <w:pPr>
        <w:rPr>
          <w:rFonts w:asciiTheme="minorHAnsi" w:hAnsiTheme="minorHAnsi" w:cstheme="minorHAnsi"/>
          <w:bCs/>
        </w:rPr>
      </w:pPr>
      <w:r w:rsidRPr="00AD6FB3">
        <w:rPr>
          <w:rFonts w:asciiTheme="minorHAnsi" w:hAnsiTheme="minorHAnsi" w:cstheme="minorHAnsi"/>
          <w:bCs/>
        </w:rPr>
        <w:t>If you’re stuck for inspiration, here are some books I’ve enjoyed recently:</w:t>
      </w:r>
    </w:p>
    <w:p w14:paraId="1E2F6001" w14:textId="77777777" w:rsidR="00AD6FB3" w:rsidRPr="00AD6FB3" w:rsidRDefault="00AD6FB3" w:rsidP="00AD6FB3">
      <w:pPr>
        <w:rPr>
          <w:rFonts w:asciiTheme="minorHAnsi" w:hAnsiTheme="minorHAnsi" w:cstheme="minorHAnsi"/>
          <w:bCs/>
        </w:rPr>
      </w:pPr>
    </w:p>
    <w:p w14:paraId="1A82DAE3" w14:textId="77777777" w:rsidR="00AD6FB3" w:rsidRPr="00AD6FB3" w:rsidRDefault="00AD6FB3" w:rsidP="00AD6FB3">
      <w:pPr>
        <w:rPr>
          <w:rFonts w:asciiTheme="minorHAnsi" w:hAnsiTheme="minorHAnsi" w:cstheme="minorHAnsi"/>
          <w:bCs/>
        </w:rPr>
      </w:pPr>
      <w:r w:rsidRPr="00AD6FB3">
        <w:rPr>
          <w:rFonts w:asciiTheme="minorHAnsi" w:hAnsiTheme="minorHAnsi" w:cstheme="minorHAnsi"/>
          <w:bCs/>
          <w:i/>
        </w:rPr>
        <w:t>London Stories</w:t>
      </w:r>
      <w:r w:rsidRPr="00AD6FB3">
        <w:rPr>
          <w:rFonts w:asciiTheme="minorHAnsi" w:hAnsiTheme="minorHAnsi" w:cstheme="minorHAnsi"/>
          <w:bCs/>
        </w:rPr>
        <w:t>, Jerry White (ed.): a selection of fiction and non-fiction centred on London, ranging from the 17</w:t>
      </w:r>
      <w:r w:rsidRPr="00AD6FB3">
        <w:rPr>
          <w:rFonts w:asciiTheme="minorHAnsi" w:hAnsiTheme="minorHAnsi" w:cstheme="minorHAnsi"/>
          <w:bCs/>
          <w:vertAlign w:val="superscript"/>
        </w:rPr>
        <w:t>th</w:t>
      </w:r>
      <w:r w:rsidRPr="00AD6FB3">
        <w:rPr>
          <w:rFonts w:asciiTheme="minorHAnsi" w:hAnsiTheme="minorHAnsi" w:cstheme="minorHAnsi"/>
          <w:bCs/>
        </w:rPr>
        <w:t xml:space="preserve"> century to the present. Might get you in the mood for the wonderful city you’re about to visit.</w:t>
      </w:r>
    </w:p>
    <w:p w14:paraId="2913E5BF" w14:textId="77777777" w:rsidR="00AD6FB3" w:rsidRPr="00AD6FB3" w:rsidRDefault="00AD6FB3" w:rsidP="00AD6FB3">
      <w:pPr>
        <w:rPr>
          <w:rFonts w:asciiTheme="minorHAnsi" w:hAnsiTheme="minorHAnsi" w:cstheme="minorHAnsi"/>
          <w:bCs/>
        </w:rPr>
      </w:pPr>
    </w:p>
    <w:p w14:paraId="7B619B76" w14:textId="77777777" w:rsidR="00AD6FB3" w:rsidRPr="00AD6FB3" w:rsidRDefault="00AD6FB3" w:rsidP="00AD6FB3">
      <w:pPr>
        <w:rPr>
          <w:rFonts w:asciiTheme="minorHAnsi" w:hAnsiTheme="minorHAnsi" w:cstheme="minorHAnsi"/>
          <w:bCs/>
        </w:rPr>
      </w:pPr>
      <w:r w:rsidRPr="00AD6FB3">
        <w:rPr>
          <w:rFonts w:asciiTheme="minorHAnsi" w:hAnsiTheme="minorHAnsi" w:cstheme="minorHAnsi"/>
          <w:bCs/>
          <w:i/>
        </w:rPr>
        <w:t>Confabulations</w:t>
      </w:r>
      <w:r w:rsidRPr="00AD6FB3">
        <w:rPr>
          <w:rFonts w:asciiTheme="minorHAnsi" w:hAnsiTheme="minorHAnsi" w:cstheme="minorHAnsi"/>
          <w:bCs/>
        </w:rPr>
        <w:t xml:space="preserve"> by John Berger. Beautiful thinking, beautiful writing—on art, language, life.</w:t>
      </w:r>
    </w:p>
    <w:p w14:paraId="6A95FE38" w14:textId="77777777" w:rsidR="00AD6FB3" w:rsidRPr="00AD6FB3" w:rsidRDefault="00AD6FB3" w:rsidP="00AD6FB3">
      <w:pPr>
        <w:rPr>
          <w:rFonts w:asciiTheme="minorHAnsi" w:hAnsiTheme="minorHAnsi" w:cstheme="minorHAnsi"/>
          <w:bCs/>
        </w:rPr>
      </w:pPr>
    </w:p>
    <w:p w14:paraId="17468A08" w14:textId="77777777" w:rsidR="00AD6FB3" w:rsidRPr="00AD6FB3" w:rsidRDefault="00AD6FB3" w:rsidP="00AD6FB3">
      <w:pPr>
        <w:rPr>
          <w:rFonts w:asciiTheme="minorHAnsi" w:hAnsiTheme="minorHAnsi" w:cstheme="minorHAnsi"/>
          <w:bCs/>
        </w:rPr>
      </w:pPr>
      <w:r w:rsidRPr="00AD6FB3">
        <w:rPr>
          <w:rFonts w:asciiTheme="minorHAnsi" w:hAnsiTheme="minorHAnsi" w:cstheme="minorHAnsi"/>
          <w:bCs/>
          <w:i/>
        </w:rPr>
        <w:t>The Dog’s Last Walk</w:t>
      </w:r>
      <w:r w:rsidRPr="00AD6FB3">
        <w:rPr>
          <w:rFonts w:asciiTheme="minorHAnsi" w:hAnsiTheme="minorHAnsi" w:cstheme="minorHAnsi"/>
          <w:bCs/>
        </w:rPr>
        <w:t xml:space="preserve"> by Howard Jacobson. Funny, provocative essays by a Man Booker Prize winner.</w:t>
      </w:r>
    </w:p>
    <w:p w14:paraId="082A06AA" w14:textId="77777777" w:rsidR="00AD6FB3" w:rsidRPr="00AD6FB3" w:rsidRDefault="00AD6FB3" w:rsidP="00AD6FB3">
      <w:pPr>
        <w:rPr>
          <w:rFonts w:asciiTheme="minorHAnsi" w:hAnsiTheme="minorHAnsi" w:cstheme="minorHAnsi"/>
          <w:bCs/>
        </w:rPr>
      </w:pPr>
    </w:p>
    <w:p w14:paraId="4F4E4C3F" w14:textId="77777777" w:rsidR="00AD6FB3" w:rsidRPr="00AD6FB3" w:rsidRDefault="00AD6FB3" w:rsidP="00AD6FB3">
      <w:pPr>
        <w:rPr>
          <w:rFonts w:asciiTheme="minorHAnsi" w:hAnsiTheme="minorHAnsi" w:cstheme="minorHAnsi"/>
          <w:bCs/>
        </w:rPr>
      </w:pPr>
      <w:r w:rsidRPr="00AD6FB3">
        <w:rPr>
          <w:rFonts w:asciiTheme="minorHAnsi" w:hAnsiTheme="minorHAnsi" w:cstheme="minorHAnsi"/>
          <w:bCs/>
          <w:i/>
        </w:rPr>
        <w:t>Winter</w:t>
      </w:r>
      <w:r w:rsidRPr="00AD6FB3">
        <w:rPr>
          <w:rFonts w:asciiTheme="minorHAnsi" w:hAnsiTheme="minorHAnsi" w:cstheme="minorHAnsi"/>
          <w:bCs/>
        </w:rPr>
        <w:t xml:space="preserve"> by Ali Smith. Brilliant Scottish writer. A favourite of mine.</w:t>
      </w:r>
    </w:p>
    <w:p w14:paraId="09CFF856" w14:textId="77777777" w:rsidR="00AD6FB3" w:rsidRPr="00AD6FB3" w:rsidRDefault="00AD6FB3" w:rsidP="00AD6FB3">
      <w:pPr>
        <w:rPr>
          <w:rFonts w:asciiTheme="minorHAnsi" w:hAnsiTheme="minorHAnsi" w:cstheme="minorHAnsi"/>
          <w:bCs/>
        </w:rPr>
      </w:pPr>
    </w:p>
    <w:p w14:paraId="0A76C0DB" w14:textId="09A2E538" w:rsidR="00AD6FB3" w:rsidRPr="00AD6FB3" w:rsidRDefault="00AD6FB3" w:rsidP="00AD6FB3">
      <w:pPr>
        <w:rPr>
          <w:rFonts w:asciiTheme="minorHAnsi" w:hAnsiTheme="minorHAnsi" w:cstheme="minorHAnsi"/>
          <w:bCs/>
        </w:rPr>
      </w:pPr>
      <w:r w:rsidRPr="00AD6FB3">
        <w:rPr>
          <w:rFonts w:asciiTheme="minorHAnsi" w:hAnsiTheme="minorHAnsi" w:cstheme="minorHAnsi"/>
          <w:bCs/>
          <w:i/>
        </w:rPr>
        <w:t>Swing Time</w:t>
      </w:r>
      <w:r w:rsidRPr="00AD6FB3">
        <w:rPr>
          <w:rFonts w:asciiTheme="minorHAnsi" w:hAnsiTheme="minorHAnsi" w:cstheme="minorHAnsi"/>
          <w:bCs/>
        </w:rPr>
        <w:t xml:space="preserve"> by Zadie Smith</w:t>
      </w:r>
      <w:r w:rsidR="00870EE8">
        <w:rPr>
          <w:rFonts w:asciiTheme="minorHAnsi" w:hAnsiTheme="minorHAnsi" w:cstheme="minorHAnsi"/>
          <w:bCs/>
        </w:rPr>
        <w:t xml:space="preserve">, </w:t>
      </w:r>
      <w:r w:rsidRPr="00AD6FB3">
        <w:rPr>
          <w:rFonts w:asciiTheme="minorHAnsi" w:hAnsiTheme="minorHAnsi" w:cstheme="minorHAnsi"/>
          <w:bCs/>
        </w:rPr>
        <w:t>my other favourite Smith.</w:t>
      </w:r>
    </w:p>
    <w:p w14:paraId="08D13B39" w14:textId="77777777" w:rsidR="00AD6FB3" w:rsidRPr="00AD6FB3" w:rsidRDefault="00AD6FB3" w:rsidP="00AD6FB3">
      <w:pPr>
        <w:rPr>
          <w:rFonts w:asciiTheme="minorHAnsi" w:hAnsiTheme="minorHAnsi" w:cstheme="minorHAnsi"/>
          <w:bCs/>
        </w:rPr>
      </w:pPr>
    </w:p>
    <w:p w14:paraId="5DD9ACE2" w14:textId="77777777" w:rsidR="00AD6FB3" w:rsidRPr="00AD6FB3" w:rsidRDefault="00AD6FB3" w:rsidP="00AD6FB3">
      <w:pPr>
        <w:rPr>
          <w:rFonts w:asciiTheme="minorHAnsi" w:hAnsiTheme="minorHAnsi" w:cstheme="minorHAnsi"/>
          <w:bCs/>
        </w:rPr>
      </w:pPr>
      <w:r w:rsidRPr="00AD6FB3">
        <w:rPr>
          <w:rFonts w:asciiTheme="minorHAnsi" w:hAnsiTheme="minorHAnsi" w:cstheme="minorHAnsi"/>
          <w:bCs/>
          <w:i/>
        </w:rPr>
        <w:t>Paul Bright’s Confessions of a Justified Sinner</w:t>
      </w:r>
      <w:r w:rsidRPr="00AD6FB3">
        <w:rPr>
          <w:rFonts w:asciiTheme="minorHAnsi" w:hAnsiTheme="minorHAnsi" w:cstheme="minorHAnsi"/>
          <w:bCs/>
        </w:rPr>
        <w:t xml:space="preserve"> by Pamela Carter and Untitled Projects. A play that isn’t a play about a playwright who wasn’t a playwright based on a true story that didn’t happen, with pictures.</w:t>
      </w:r>
    </w:p>
    <w:p w14:paraId="02CA3644" w14:textId="77777777" w:rsidR="00AD6FB3" w:rsidRPr="00AD6FB3" w:rsidRDefault="00AD6FB3" w:rsidP="00AD6FB3">
      <w:pPr>
        <w:rPr>
          <w:rFonts w:asciiTheme="minorHAnsi" w:hAnsiTheme="minorHAnsi" w:cstheme="minorHAnsi"/>
          <w:bCs/>
        </w:rPr>
      </w:pPr>
    </w:p>
    <w:p w14:paraId="22909237" w14:textId="77777777" w:rsidR="00AD6FB3" w:rsidRPr="00AD6FB3" w:rsidRDefault="00AD6FB3" w:rsidP="00AD6FB3">
      <w:pPr>
        <w:rPr>
          <w:rFonts w:asciiTheme="minorHAnsi" w:hAnsiTheme="minorHAnsi" w:cstheme="minorHAnsi"/>
          <w:bCs/>
        </w:rPr>
      </w:pPr>
      <w:r w:rsidRPr="00AD6FB3">
        <w:rPr>
          <w:rFonts w:asciiTheme="minorHAnsi" w:hAnsiTheme="minorHAnsi" w:cstheme="minorHAnsi"/>
          <w:bCs/>
          <w:i/>
        </w:rPr>
        <w:t>The KLF: Chaos, Magic and the Band Who Burned a Million Pounds</w:t>
      </w:r>
      <w:r w:rsidRPr="00AD6FB3">
        <w:rPr>
          <w:rFonts w:asciiTheme="minorHAnsi" w:hAnsiTheme="minorHAnsi" w:cstheme="minorHAnsi"/>
          <w:bCs/>
        </w:rPr>
        <w:t xml:space="preserve"> by John Higgs. Even if you’ve never heard of the short-lived, early-nineties Scottish rave band and art terrorists The KLF, this is an extraordinary—and very entertaining—read.</w:t>
      </w:r>
    </w:p>
    <w:p w14:paraId="1F4614B6" w14:textId="77777777" w:rsidR="00AD6FB3" w:rsidRPr="00AD6FB3" w:rsidRDefault="00AD6FB3" w:rsidP="00AD6FB3">
      <w:pPr>
        <w:rPr>
          <w:rFonts w:asciiTheme="minorHAnsi" w:hAnsiTheme="minorHAnsi" w:cstheme="minorHAnsi"/>
          <w:bCs/>
        </w:rPr>
      </w:pPr>
    </w:p>
    <w:p w14:paraId="5E955498" w14:textId="77777777" w:rsidR="00AD6FB3" w:rsidRPr="00AD6FB3" w:rsidRDefault="00AD6FB3" w:rsidP="00AD6FB3">
      <w:pPr>
        <w:rPr>
          <w:rFonts w:asciiTheme="minorHAnsi" w:hAnsiTheme="minorHAnsi" w:cstheme="minorHAnsi"/>
          <w:bCs/>
        </w:rPr>
      </w:pPr>
      <w:r w:rsidRPr="00AD6FB3">
        <w:rPr>
          <w:rFonts w:asciiTheme="minorHAnsi" w:hAnsiTheme="minorHAnsi" w:cstheme="minorHAnsi"/>
          <w:bCs/>
          <w:i/>
        </w:rPr>
        <w:t>God’s Gift to Women</w:t>
      </w:r>
      <w:r w:rsidRPr="00AD6FB3">
        <w:rPr>
          <w:rFonts w:asciiTheme="minorHAnsi" w:hAnsiTheme="minorHAnsi" w:cstheme="minorHAnsi"/>
          <w:bCs/>
        </w:rPr>
        <w:t xml:space="preserve"> by Don Paterson. Last Scot on the list—a brilliant, by turns difficult and easy as a spoon full of honey writer. Be warned: some swearing, some Scots dialect.</w:t>
      </w:r>
    </w:p>
    <w:p w14:paraId="21DB3A31" w14:textId="77777777" w:rsidR="00AD6FB3" w:rsidRPr="00AD6FB3" w:rsidRDefault="00AD6FB3" w:rsidP="00AD6FB3">
      <w:pPr>
        <w:rPr>
          <w:rFonts w:asciiTheme="minorHAnsi" w:hAnsiTheme="minorHAnsi" w:cstheme="minorHAnsi"/>
          <w:bCs/>
        </w:rPr>
      </w:pPr>
    </w:p>
    <w:p w14:paraId="72541DA6" w14:textId="77777777" w:rsidR="00AD6FB3" w:rsidRPr="00AD6FB3" w:rsidRDefault="00AD6FB3" w:rsidP="00AD6FB3">
      <w:pPr>
        <w:rPr>
          <w:rFonts w:asciiTheme="minorHAnsi" w:hAnsiTheme="minorHAnsi" w:cstheme="minorHAnsi"/>
          <w:bCs/>
        </w:rPr>
      </w:pPr>
      <w:r w:rsidRPr="00AD6FB3">
        <w:rPr>
          <w:rFonts w:asciiTheme="minorHAnsi" w:hAnsiTheme="minorHAnsi" w:cstheme="minorHAnsi"/>
          <w:bCs/>
          <w:i/>
        </w:rPr>
        <w:t>Black Hole</w:t>
      </w:r>
      <w:r w:rsidRPr="00AD6FB3">
        <w:rPr>
          <w:rFonts w:asciiTheme="minorHAnsi" w:hAnsiTheme="minorHAnsi" w:cstheme="minorHAnsi"/>
          <w:bCs/>
        </w:rPr>
        <w:t xml:space="preserve"> by Charles Burns. Very weird, very moreish graphic novel. Adult content, extraordinary art and imagery.</w:t>
      </w:r>
    </w:p>
    <w:p w14:paraId="20025DD2" w14:textId="77777777" w:rsidR="00AD6FB3" w:rsidRPr="00AD6FB3" w:rsidRDefault="00AD6FB3" w:rsidP="00AD6FB3">
      <w:pPr>
        <w:rPr>
          <w:rFonts w:asciiTheme="minorHAnsi" w:hAnsiTheme="minorHAnsi" w:cstheme="minorHAnsi"/>
          <w:bCs/>
        </w:rPr>
      </w:pPr>
    </w:p>
    <w:p w14:paraId="15D60627" w14:textId="77777777" w:rsidR="00AD6FB3" w:rsidRPr="00AD6FB3" w:rsidRDefault="00AD6FB3" w:rsidP="00AD6FB3">
      <w:pPr>
        <w:rPr>
          <w:rFonts w:asciiTheme="minorHAnsi" w:hAnsiTheme="minorHAnsi" w:cstheme="minorHAnsi"/>
          <w:bCs/>
        </w:rPr>
      </w:pPr>
      <w:r w:rsidRPr="00AD6FB3">
        <w:rPr>
          <w:rFonts w:asciiTheme="minorHAnsi" w:hAnsiTheme="minorHAnsi" w:cstheme="minorHAnsi"/>
          <w:bCs/>
          <w:i/>
        </w:rPr>
        <w:lastRenderedPageBreak/>
        <w:t>Sapiens</w:t>
      </w:r>
      <w:r w:rsidRPr="00AD6FB3">
        <w:rPr>
          <w:rFonts w:asciiTheme="minorHAnsi" w:hAnsiTheme="minorHAnsi" w:cstheme="minorHAnsi"/>
          <w:bCs/>
        </w:rPr>
        <w:t xml:space="preserve"> by Yuval Noah Harari. ‘A brief history of </w:t>
      </w:r>
      <w:proofErr w:type="gramStart"/>
      <w:r w:rsidRPr="00AD6FB3">
        <w:rPr>
          <w:rFonts w:asciiTheme="minorHAnsi" w:hAnsiTheme="minorHAnsi" w:cstheme="minorHAnsi"/>
          <w:bCs/>
        </w:rPr>
        <w:t>human kind</w:t>
      </w:r>
      <w:proofErr w:type="gramEnd"/>
      <w:r w:rsidRPr="00AD6FB3">
        <w:rPr>
          <w:rFonts w:asciiTheme="minorHAnsi" w:hAnsiTheme="minorHAnsi" w:cstheme="minorHAnsi"/>
          <w:bCs/>
        </w:rPr>
        <w:t>.’ The book I’m reading just now—it’s mind-blowing.</w:t>
      </w:r>
    </w:p>
    <w:p w14:paraId="4EB6B6DF" w14:textId="77777777" w:rsidR="00AD6FB3" w:rsidRPr="00AD6FB3" w:rsidRDefault="00AD6FB3" w:rsidP="00AD6FB3">
      <w:pPr>
        <w:rPr>
          <w:rFonts w:asciiTheme="minorHAnsi" w:hAnsiTheme="minorHAnsi" w:cstheme="minorHAnsi"/>
          <w:bCs/>
        </w:rPr>
      </w:pPr>
    </w:p>
    <w:p w14:paraId="52926566" w14:textId="77777777" w:rsidR="00AD6FB3" w:rsidRPr="00AD6FB3" w:rsidRDefault="00AD6FB3" w:rsidP="00AD6FB3">
      <w:pPr>
        <w:rPr>
          <w:rFonts w:asciiTheme="minorHAnsi" w:hAnsiTheme="minorHAnsi" w:cstheme="minorHAnsi"/>
          <w:bCs/>
        </w:rPr>
      </w:pPr>
      <w:r w:rsidRPr="00AD6FB3">
        <w:rPr>
          <w:rFonts w:asciiTheme="minorHAnsi" w:hAnsiTheme="minorHAnsi" w:cstheme="minorHAnsi"/>
          <w:bCs/>
        </w:rPr>
        <w:t>But like I say, read whatever you like, just so long as you read.</w:t>
      </w:r>
    </w:p>
    <w:p w14:paraId="5548D278" w14:textId="77777777" w:rsidR="00AD6FB3" w:rsidRPr="00AD6FB3" w:rsidRDefault="00AD6FB3" w:rsidP="00AD6FB3">
      <w:pPr>
        <w:rPr>
          <w:rFonts w:asciiTheme="minorHAnsi" w:hAnsiTheme="minorHAnsi" w:cstheme="minorHAnsi"/>
          <w:bCs/>
        </w:rPr>
      </w:pPr>
    </w:p>
    <w:p w14:paraId="3FB01A70" w14:textId="77777777" w:rsidR="00A90F16" w:rsidRDefault="00A90F16" w:rsidP="00AD6FB3">
      <w:pPr>
        <w:rPr>
          <w:rFonts w:asciiTheme="minorHAnsi" w:hAnsiTheme="minorHAnsi" w:cstheme="minorHAnsi"/>
          <w:bCs/>
          <w:u w:val="single"/>
        </w:rPr>
      </w:pPr>
    </w:p>
    <w:p w14:paraId="3DAA8271" w14:textId="77777777" w:rsidR="00870EE8" w:rsidRDefault="00870EE8" w:rsidP="00AD6FB3">
      <w:pPr>
        <w:rPr>
          <w:rFonts w:asciiTheme="minorHAnsi" w:hAnsiTheme="minorHAnsi" w:cstheme="minorHAnsi"/>
          <w:bCs/>
          <w:u w:val="single"/>
        </w:rPr>
      </w:pPr>
    </w:p>
    <w:p w14:paraId="65BF2C52" w14:textId="7784D349" w:rsidR="00AD6FB3" w:rsidRPr="00AD6FB3" w:rsidRDefault="00AD6FB3" w:rsidP="00AD6FB3">
      <w:pPr>
        <w:rPr>
          <w:rFonts w:asciiTheme="minorHAnsi" w:hAnsiTheme="minorHAnsi" w:cstheme="minorHAnsi"/>
          <w:bCs/>
          <w:u w:val="single"/>
        </w:rPr>
      </w:pPr>
      <w:r w:rsidRPr="00AD6FB3">
        <w:rPr>
          <w:rFonts w:asciiTheme="minorHAnsi" w:hAnsiTheme="minorHAnsi" w:cstheme="minorHAnsi"/>
          <w:bCs/>
          <w:u w:val="single"/>
        </w:rPr>
        <w:t>Recommended Reading</w:t>
      </w:r>
    </w:p>
    <w:p w14:paraId="721420C0" w14:textId="77777777" w:rsidR="00AD6FB3" w:rsidRPr="00AD6FB3" w:rsidRDefault="00AD6FB3" w:rsidP="00AD6FB3">
      <w:pPr>
        <w:rPr>
          <w:rFonts w:asciiTheme="minorHAnsi" w:hAnsiTheme="minorHAnsi" w:cstheme="minorHAnsi"/>
          <w:bCs/>
        </w:rPr>
      </w:pPr>
    </w:p>
    <w:p w14:paraId="09395339" w14:textId="77777777" w:rsidR="00AD6FB3" w:rsidRPr="00AD6FB3" w:rsidRDefault="00AD6FB3" w:rsidP="00AD6FB3">
      <w:pPr>
        <w:rPr>
          <w:rFonts w:asciiTheme="minorHAnsi" w:hAnsiTheme="minorHAnsi" w:cstheme="minorHAnsi"/>
          <w:bCs/>
        </w:rPr>
      </w:pPr>
      <w:r w:rsidRPr="00AD6FB3">
        <w:rPr>
          <w:rFonts w:asciiTheme="minorHAnsi" w:hAnsiTheme="minorHAnsi" w:cstheme="minorHAnsi"/>
          <w:bCs/>
        </w:rPr>
        <w:t>And if you’d like some of that reading to get you started on your thinking for our course, you might look at …</w:t>
      </w:r>
    </w:p>
    <w:p w14:paraId="773A73B7" w14:textId="77777777" w:rsidR="00AD6FB3" w:rsidRPr="00AD6FB3" w:rsidRDefault="00AD6FB3" w:rsidP="00AD6FB3">
      <w:pPr>
        <w:rPr>
          <w:rFonts w:asciiTheme="minorHAnsi" w:hAnsiTheme="minorHAnsi" w:cstheme="minorHAnsi"/>
          <w:bCs/>
        </w:rPr>
      </w:pPr>
    </w:p>
    <w:p w14:paraId="187634A9" w14:textId="77777777" w:rsidR="00AD6FB3" w:rsidRPr="00AD6FB3" w:rsidRDefault="00AD6FB3" w:rsidP="00AD6FB3">
      <w:pPr>
        <w:rPr>
          <w:rFonts w:asciiTheme="minorHAnsi" w:hAnsiTheme="minorHAnsi" w:cstheme="minorHAnsi"/>
          <w:bCs/>
        </w:rPr>
      </w:pPr>
      <w:r w:rsidRPr="00AD6FB3">
        <w:rPr>
          <w:rFonts w:asciiTheme="minorHAnsi" w:hAnsiTheme="minorHAnsi" w:cstheme="minorHAnsi"/>
          <w:bCs/>
          <w:i/>
        </w:rPr>
        <w:t>The Creative Writing Coursebook</w:t>
      </w:r>
      <w:r w:rsidRPr="00AD6FB3">
        <w:rPr>
          <w:rFonts w:asciiTheme="minorHAnsi" w:hAnsiTheme="minorHAnsi" w:cstheme="minorHAnsi"/>
          <w:bCs/>
        </w:rPr>
        <w:t xml:space="preserve"> edited by Julia Bell and Paul </w:t>
      </w:r>
      <w:proofErr w:type="spellStart"/>
      <w:r w:rsidRPr="00AD6FB3">
        <w:rPr>
          <w:rFonts w:asciiTheme="minorHAnsi" w:hAnsiTheme="minorHAnsi" w:cstheme="minorHAnsi"/>
          <w:bCs/>
        </w:rPr>
        <w:t>Magrs</w:t>
      </w:r>
      <w:proofErr w:type="spellEnd"/>
    </w:p>
    <w:p w14:paraId="09CEF092" w14:textId="77777777" w:rsidR="00AD6FB3" w:rsidRPr="00AD6FB3" w:rsidRDefault="00AD6FB3" w:rsidP="00AD6FB3">
      <w:pPr>
        <w:rPr>
          <w:rFonts w:asciiTheme="minorHAnsi" w:hAnsiTheme="minorHAnsi" w:cstheme="minorHAnsi"/>
          <w:bCs/>
        </w:rPr>
      </w:pPr>
    </w:p>
    <w:p w14:paraId="62EFB4DA" w14:textId="77777777" w:rsidR="00AD6FB3" w:rsidRPr="00AD6FB3" w:rsidRDefault="00AD6FB3" w:rsidP="00AD6FB3">
      <w:pPr>
        <w:rPr>
          <w:rFonts w:asciiTheme="minorHAnsi" w:hAnsiTheme="minorHAnsi" w:cstheme="minorHAnsi"/>
          <w:bCs/>
        </w:rPr>
      </w:pPr>
      <w:r w:rsidRPr="00AD6FB3">
        <w:rPr>
          <w:rFonts w:asciiTheme="minorHAnsi" w:hAnsiTheme="minorHAnsi" w:cstheme="minorHAnsi"/>
          <w:bCs/>
          <w:i/>
        </w:rPr>
        <w:t>Writing Short Stories</w:t>
      </w:r>
      <w:r w:rsidRPr="00AD6FB3">
        <w:rPr>
          <w:rFonts w:asciiTheme="minorHAnsi" w:hAnsiTheme="minorHAnsi" w:cstheme="minorHAnsi"/>
          <w:bCs/>
        </w:rPr>
        <w:t xml:space="preserve"> by </w:t>
      </w:r>
      <w:proofErr w:type="spellStart"/>
      <w:r w:rsidRPr="00AD6FB3">
        <w:rPr>
          <w:rFonts w:asciiTheme="minorHAnsi" w:hAnsiTheme="minorHAnsi" w:cstheme="minorHAnsi"/>
          <w:bCs/>
        </w:rPr>
        <w:t>Courttia</w:t>
      </w:r>
      <w:proofErr w:type="spellEnd"/>
      <w:r w:rsidRPr="00AD6FB3">
        <w:rPr>
          <w:rFonts w:asciiTheme="minorHAnsi" w:hAnsiTheme="minorHAnsi" w:cstheme="minorHAnsi"/>
          <w:bCs/>
        </w:rPr>
        <w:t xml:space="preserve"> Newland and Tania Hershman</w:t>
      </w:r>
    </w:p>
    <w:p w14:paraId="20FA08A8" w14:textId="77777777" w:rsidR="00AD6FB3" w:rsidRPr="00AD6FB3" w:rsidRDefault="00AD6FB3" w:rsidP="00AD6FB3">
      <w:pPr>
        <w:rPr>
          <w:rFonts w:asciiTheme="minorHAnsi" w:hAnsiTheme="minorHAnsi" w:cstheme="minorHAnsi"/>
          <w:bCs/>
        </w:rPr>
      </w:pPr>
    </w:p>
    <w:p w14:paraId="332AD95E" w14:textId="77777777" w:rsidR="00AD6FB3" w:rsidRPr="00AD6FB3" w:rsidRDefault="00AD6FB3" w:rsidP="00AD6FB3">
      <w:pPr>
        <w:rPr>
          <w:rFonts w:asciiTheme="minorHAnsi" w:hAnsiTheme="minorHAnsi" w:cstheme="minorHAnsi"/>
          <w:bCs/>
        </w:rPr>
      </w:pPr>
      <w:r w:rsidRPr="00AD6FB3">
        <w:rPr>
          <w:rFonts w:asciiTheme="minorHAnsi" w:hAnsiTheme="minorHAnsi" w:cstheme="minorHAnsi"/>
          <w:bCs/>
          <w:i/>
        </w:rPr>
        <w:t>Three Uses of the Knife</w:t>
      </w:r>
      <w:r w:rsidRPr="00AD6FB3">
        <w:rPr>
          <w:rFonts w:asciiTheme="minorHAnsi" w:hAnsiTheme="minorHAnsi" w:cstheme="minorHAnsi"/>
          <w:bCs/>
        </w:rPr>
        <w:t xml:space="preserve"> by David Mamet</w:t>
      </w:r>
    </w:p>
    <w:p w14:paraId="0DE1B7CE" w14:textId="77777777" w:rsidR="00AD6FB3" w:rsidRPr="00AD6FB3" w:rsidRDefault="00AD6FB3" w:rsidP="00AD6FB3">
      <w:pPr>
        <w:rPr>
          <w:rFonts w:asciiTheme="minorHAnsi" w:hAnsiTheme="minorHAnsi" w:cstheme="minorHAnsi"/>
          <w:bCs/>
        </w:rPr>
      </w:pPr>
    </w:p>
    <w:p w14:paraId="27550658" w14:textId="77777777" w:rsidR="00AD6FB3" w:rsidRPr="00AD6FB3" w:rsidRDefault="00AD6FB3" w:rsidP="00AD6FB3">
      <w:pPr>
        <w:rPr>
          <w:rFonts w:asciiTheme="minorHAnsi" w:hAnsiTheme="minorHAnsi" w:cstheme="minorHAnsi"/>
          <w:bCs/>
        </w:rPr>
      </w:pPr>
      <w:r w:rsidRPr="00AD6FB3">
        <w:rPr>
          <w:rFonts w:asciiTheme="minorHAnsi" w:hAnsiTheme="minorHAnsi" w:cstheme="minorHAnsi"/>
          <w:bCs/>
          <w:i/>
        </w:rPr>
        <w:t>Into the Woods</w:t>
      </w:r>
      <w:r w:rsidRPr="00AD6FB3">
        <w:rPr>
          <w:rFonts w:asciiTheme="minorHAnsi" w:hAnsiTheme="minorHAnsi" w:cstheme="minorHAnsi"/>
          <w:bCs/>
        </w:rPr>
        <w:t xml:space="preserve"> by John Yorke</w:t>
      </w:r>
    </w:p>
    <w:p w14:paraId="03E133C4" w14:textId="77777777" w:rsidR="00AD6FB3" w:rsidRPr="00AD6FB3" w:rsidRDefault="00AD6FB3" w:rsidP="00AD6FB3">
      <w:pPr>
        <w:rPr>
          <w:rFonts w:asciiTheme="minorHAnsi" w:hAnsiTheme="minorHAnsi" w:cstheme="minorHAnsi"/>
          <w:bCs/>
        </w:rPr>
      </w:pPr>
    </w:p>
    <w:p w14:paraId="718B98DA" w14:textId="77777777" w:rsidR="00AD6FB3" w:rsidRPr="00AD6FB3" w:rsidRDefault="00AD6FB3" w:rsidP="00AD6FB3">
      <w:pPr>
        <w:rPr>
          <w:rFonts w:asciiTheme="minorHAnsi" w:hAnsiTheme="minorHAnsi" w:cstheme="minorHAnsi"/>
          <w:bCs/>
        </w:rPr>
      </w:pPr>
      <w:r w:rsidRPr="00AD6FB3">
        <w:rPr>
          <w:rFonts w:asciiTheme="minorHAnsi" w:hAnsiTheme="minorHAnsi" w:cstheme="minorHAnsi"/>
          <w:bCs/>
          <w:i/>
        </w:rPr>
        <w:t>Bird by Bird</w:t>
      </w:r>
      <w:r w:rsidRPr="00AD6FB3">
        <w:rPr>
          <w:rFonts w:asciiTheme="minorHAnsi" w:hAnsiTheme="minorHAnsi" w:cstheme="minorHAnsi"/>
          <w:bCs/>
        </w:rPr>
        <w:t xml:space="preserve"> by Anne Lamott</w:t>
      </w:r>
    </w:p>
    <w:p w14:paraId="1373DB4F" w14:textId="77777777" w:rsidR="00AD6FB3" w:rsidRPr="00AD6FB3" w:rsidRDefault="00AD6FB3" w:rsidP="00AD6FB3">
      <w:pPr>
        <w:rPr>
          <w:rFonts w:asciiTheme="minorHAnsi" w:hAnsiTheme="minorHAnsi" w:cstheme="minorHAnsi"/>
          <w:bCs/>
        </w:rPr>
      </w:pPr>
    </w:p>
    <w:p w14:paraId="5EB11FC4" w14:textId="77777777" w:rsidR="00AD6FB3" w:rsidRPr="00AD6FB3" w:rsidRDefault="00AD6FB3" w:rsidP="00AD6FB3">
      <w:pPr>
        <w:rPr>
          <w:rFonts w:asciiTheme="minorHAnsi" w:hAnsiTheme="minorHAnsi" w:cstheme="minorHAnsi"/>
          <w:b/>
          <w:bCs/>
        </w:rPr>
      </w:pPr>
    </w:p>
    <w:p w14:paraId="4C1C99A3" w14:textId="77777777" w:rsidR="00AD6FB3" w:rsidRPr="00AD6FB3" w:rsidRDefault="00AD6FB3" w:rsidP="00AD6FB3">
      <w:pPr>
        <w:rPr>
          <w:rFonts w:asciiTheme="minorHAnsi" w:hAnsiTheme="minorHAnsi" w:cstheme="minorHAnsi"/>
          <w:b/>
          <w:bCs/>
        </w:rPr>
      </w:pPr>
    </w:p>
    <w:p w14:paraId="003EF097" w14:textId="77777777" w:rsidR="00AD6FB3" w:rsidRPr="00AD6FB3" w:rsidRDefault="00AD6FB3" w:rsidP="00AD6FB3">
      <w:pPr>
        <w:rPr>
          <w:rFonts w:asciiTheme="minorHAnsi" w:hAnsiTheme="minorHAnsi" w:cstheme="minorHAnsi"/>
        </w:rPr>
      </w:pPr>
      <w:r w:rsidRPr="00AD6FB3">
        <w:rPr>
          <w:rFonts w:asciiTheme="minorHAnsi" w:hAnsiTheme="minorHAnsi" w:cstheme="minorHAnsi"/>
          <w:b/>
          <w:bCs/>
        </w:rPr>
        <w:t>The University reserves the right to vary or revise the content at short notice.</w:t>
      </w:r>
    </w:p>
    <w:p w14:paraId="09A07353" w14:textId="77777777" w:rsidR="00AD6FB3" w:rsidRPr="00AD6FB3" w:rsidRDefault="00AD6FB3" w:rsidP="00AD6FB3">
      <w:pPr>
        <w:rPr>
          <w:rFonts w:asciiTheme="minorHAnsi" w:hAnsiTheme="minorHAnsi" w:cstheme="minorHAnsi"/>
        </w:rPr>
      </w:pPr>
    </w:p>
    <w:p w14:paraId="26C33CE7" w14:textId="77777777" w:rsidR="00ED70D6" w:rsidRPr="00330BAC" w:rsidRDefault="00ED70D6">
      <w:pPr>
        <w:rPr>
          <w:rFonts w:asciiTheme="minorHAnsi" w:hAnsiTheme="minorHAnsi" w:cstheme="minorHAnsi"/>
        </w:rPr>
      </w:pPr>
    </w:p>
    <w:sectPr w:rsidR="00ED70D6" w:rsidRPr="00330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B1DE8"/>
    <w:multiLevelType w:val="hybridMultilevel"/>
    <w:tmpl w:val="2084D622"/>
    <w:lvl w:ilvl="0" w:tplc="6450EA64">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9548B0"/>
    <w:multiLevelType w:val="hybridMultilevel"/>
    <w:tmpl w:val="CFB882F6"/>
    <w:lvl w:ilvl="0" w:tplc="4A0056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180703"/>
    <w:multiLevelType w:val="singleLevel"/>
    <w:tmpl w:val="4072CA00"/>
    <w:lvl w:ilvl="0">
      <w:start w:val="1"/>
      <w:numFmt w:val="lowerRoman"/>
      <w:lvlText w:val="%1."/>
      <w:lvlJc w:val="right"/>
      <w:pPr>
        <w:tabs>
          <w:tab w:val="num" w:pos="624"/>
        </w:tabs>
        <w:ind w:left="624" w:hanging="336"/>
      </w:pPr>
      <w:rPr>
        <w:b w:val="0"/>
        <w:i w:val="0"/>
      </w:rPr>
    </w:lvl>
  </w:abstractNum>
  <w:abstractNum w:abstractNumId="3" w15:restartNumberingAfterBreak="0">
    <w:nsid w:val="49A92FD5"/>
    <w:multiLevelType w:val="hybridMultilevel"/>
    <w:tmpl w:val="E216F428"/>
    <w:lvl w:ilvl="0" w:tplc="F8C05F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6A7A75"/>
    <w:multiLevelType w:val="hybridMultilevel"/>
    <w:tmpl w:val="ACE673DC"/>
    <w:lvl w:ilvl="0" w:tplc="6450EA64">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DAD58C6"/>
    <w:multiLevelType w:val="hybridMultilevel"/>
    <w:tmpl w:val="F1AE3E4C"/>
    <w:lvl w:ilvl="0" w:tplc="5FCEE8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36CEF"/>
    <w:multiLevelType w:val="hybridMultilevel"/>
    <w:tmpl w:val="FDF08832"/>
    <w:lvl w:ilvl="0" w:tplc="846469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1350878">
    <w:abstractNumId w:val="2"/>
  </w:num>
  <w:num w:numId="2" w16cid:durableId="2020353861">
    <w:abstractNumId w:val="4"/>
  </w:num>
  <w:num w:numId="3" w16cid:durableId="960041044">
    <w:abstractNumId w:val="0"/>
  </w:num>
  <w:num w:numId="4" w16cid:durableId="1730348229">
    <w:abstractNumId w:val="1"/>
  </w:num>
  <w:num w:numId="5" w16cid:durableId="485899880">
    <w:abstractNumId w:val="3"/>
  </w:num>
  <w:num w:numId="6" w16cid:durableId="653604240">
    <w:abstractNumId w:val="5"/>
  </w:num>
  <w:num w:numId="7" w16cid:durableId="1651204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5E6"/>
    <w:rsid w:val="00047AF5"/>
    <w:rsid w:val="0019114F"/>
    <w:rsid w:val="002622D2"/>
    <w:rsid w:val="0029482C"/>
    <w:rsid w:val="00330BAC"/>
    <w:rsid w:val="00363FCC"/>
    <w:rsid w:val="00371872"/>
    <w:rsid w:val="004359D4"/>
    <w:rsid w:val="004955B4"/>
    <w:rsid w:val="004D1533"/>
    <w:rsid w:val="004F73EE"/>
    <w:rsid w:val="00525D08"/>
    <w:rsid w:val="00554461"/>
    <w:rsid w:val="00580F0A"/>
    <w:rsid w:val="005A245D"/>
    <w:rsid w:val="005B4F3A"/>
    <w:rsid w:val="005C3045"/>
    <w:rsid w:val="00616B7F"/>
    <w:rsid w:val="00661DAC"/>
    <w:rsid w:val="007235E6"/>
    <w:rsid w:val="0074790A"/>
    <w:rsid w:val="007A56C9"/>
    <w:rsid w:val="007C3C49"/>
    <w:rsid w:val="00870EE8"/>
    <w:rsid w:val="008F6923"/>
    <w:rsid w:val="009F219C"/>
    <w:rsid w:val="00A56AF2"/>
    <w:rsid w:val="00A90F16"/>
    <w:rsid w:val="00AD6FB3"/>
    <w:rsid w:val="00BC44E6"/>
    <w:rsid w:val="00C26AD7"/>
    <w:rsid w:val="00D30B2C"/>
    <w:rsid w:val="00D40A26"/>
    <w:rsid w:val="00D6517F"/>
    <w:rsid w:val="00DC710A"/>
    <w:rsid w:val="00E711B1"/>
    <w:rsid w:val="00ED70D6"/>
    <w:rsid w:val="00EE1D0C"/>
    <w:rsid w:val="00FD5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F7B5"/>
  <w15:chartTrackingRefBased/>
  <w15:docId w15:val="{5A228B1E-EE9B-E740-AD0A-A5BE2435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32"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5E6"/>
    <w:rPr>
      <w:rFonts w:ascii="Times New Roman" w:eastAsia="Times New Roman" w:hAnsi="Times New Roman" w:cs="Times New Roman"/>
      <w:kern w:val="0"/>
      <w:szCs w:val="20"/>
      <w:lang w:eastAsia="en-GB"/>
      <w14:ligatures w14:val="none"/>
    </w:rPr>
  </w:style>
  <w:style w:type="paragraph" w:styleId="Heading2">
    <w:name w:val="heading 2"/>
    <w:aliases w:val="Paragraph,Para Nos,Sub Heading,Numbered - 2,ignorer2,Main Heading,Main Headi,Outline2,SUBHEADING,Heading 2a,1.1 Heading 2"/>
    <w:basedOn w:val="Normal"/>
    <w:next w:val="Normal"/>
    <w:link w:val="Heading2Char"/>
    <w:qFormat/>
    <w:rsid w:val="007235E6"/>
    <w:pPr>
      <w:keepNext/>
      <w:jc w:val="both"/>
      <w:outlineLvl w:val="1"/>
    </w:pPr>
    <w:rPr>
      <w:b/>
      <w:sz w:val="32"/>
    </w:rPr>
  </w:style>
  <w:style w:type="paragraph" w:styleId="Heading9">
    <w:name w:val="heading 9"/>
    <w:basedOn w:val="Normal"/>
    <w:next w:val="Normal"/>
    <w:link w:val="Heading9Char"/>
    <w:uiPriority w:val="9"/>
    <w:qFormat/>
    <w:rsid w:val="007235E6"/>
    <w:pPr>
      <w:keepNext/>
      <w:keepLines/>
      <w:spacing w:before="200"/>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graph Char,Para Nos Char,Sub Heading Char,Numbered - 2 Char,ignorer2 Char,Main Heading Char,Main Headi Char,Outline2 Char,SUBHEADING Char,Heading 2a Char,1.1 Heading 2 Char"/>
    <w:basedOn w:val="DefaultParagraphFont"/>
    <w:link w:val="Heading2"/>
    <w:rsid w:val="007235E6"/>
    <w:rPr>
      <w:rFonts w:ascii="Times New Roman" w:eastAsia="Times New Roman" w:hAnsi="Times New Roman" w:cs="Times New Roman"/>
      <w:b/>
      <w:kern w:val="0"/>
      <w:sz w:val="32"/>
      <w:szCs w:val="20"/>
      <w:lang w:eastAsia="en-GB"/>
      <w14:ligatures w14:val="none"/>
    </w:rPr>
  </w:style>
  <w:style w:type="character" w:customStyle="1" w:styleId="Heading9Char">
    <w:name w:val="Heading 9 Char"/>
    <w:basedOn w:val="DefaultParagraphFont"/>
    <w:link w:val="Heading9"/>
    <w:uiPriority w:val="9"/>
    <w:rsid w:val="007235E6"/>
    <w:rPr>
      <w:rFonts w:ascii="Cambria" w:eastAsia="Times New Roman" w:hAnsi="Cambria" w:cs="Times New Roman"/>
      <w:i/>
      <w:iCs/>
      <w:color w:val="363636"/>
      <w:kern w:val="0"/>
      <w:sz w:val="20"/>
      <w:szCs w:val="20"/>
      <w:lang w:eastAsia="en-GB"/>
      <w14:ligatures w14:val="none"/>
    </w:rPr>
  </w:style>
  <w:style w:type="paragraph" w:styleId="BodyText">
    <w:name w:val="Body Text"/>
    <w:basedOn w:val="Normal"/>
    <w:link w:val="BodyTextChar"/>
    <w:rsid w:val="007235E6"/>
    <w:pPr>
      <w:widowControl w:val="0"/>
      <w:jc w:val="both"/>
    </w:pPr>
    <w:rPr>
      <w:snapToGrid w:val="0"/>
      <w:lang w:eastAsia="en-US"/>
    </w:rPr>
  </w:style>
  <w:style w:type="character" w:customStyle="1" w:styleId="BodyTextChar">
    <w:name w:val="Body Text Char"/>
    <w:basedOn w:val="DefaultParagraphFont"/>
    <w:link w:val="BodyText"/>
    <w:rsid w:val="007235E6"/>
    <w:rPr>
      <w:rFonts w:ascii="Times New Roman" w:eastAsia="Times New Roman" w:hAnsi="Times New Roman" w:cs="Times New Roman"/>
      <w:snapToGrid w:val="0"/>
      <w:kern w:val="0"/>
      <w:szCs w:val="20"/>
      <w14:ligatures w14:val="none"/>
    </w:rPr>
  </w:style>
  <w:style w:type="character" w:styleId="Hyperlink">
    <w:name w:val="Hyperlink"/>
    <w:rsid w:val="007235E6"/>
    <w:rPr>
      <w:color w:val="0000FF"/>
      <w:u w:val="single"/>
    </w:rPr>
  </w:style>
  <w:style w:type="table" w:styleId="TableGridLight">
    <w:name w:val="Grid Table Light"/>
    <w:basedOn w:val="TableNormal"/>
    <w:uiPriority w:val="32"/>
    <w:qFormat/>
    <w:rsid w:val="007235E6"/>
    <w:rPr>
      <w:rFonts w:ascii="Calibri" w:eastAsia="Calibri" w:hAnsi="Calibri" w:cs="Times New Roman"/>
      <w:kern w:val="0"/>
      <w:sz w:val="20"/>
      <w:szCs w:val="20"/>
      <w:lang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F219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Bavidge, Eleanor</dc:creator>
  <cp:keywords/>
  <dc:description/>
  <cp:lastModifiedBy>Bavidge, Eleanor</cp:lastModifiedBy>
  <cp:revision>3</cp:revision>
  <dcterms:created xsi:type="dcterms:W3CDTF">2024-10-10T09:43:00Z</dcterms:created>
  <dcterms:modified xsi:type="dcterms:W3CDTF">2024-10-10T09:58:00Z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1b534-098f-4ac8-9223-69712ddf82de_Enabled">
    <vt:lpwstr>true</vt:lpwstr>
  </property>
  <property fmtid="{D5CDD505-2E9C-101B-9397-08002B2CF9AE}" pid="3" name="MSIP_Label_55e1b534-098f-4ac8-9223-69712ddf82de_SetDate">
    <vt:lpwstr>2024-05-28T15:15:14Z</vt:lpwstr>
  </property>
  <property fmtid="{D5CDD505-2E9C-101B-9397-08002B2CF9AE}" pid="4" name="MSIP_Label_55e1b534-098f-4ac8-9223-69712ddf82de_Method">
    <vt:lpwstr>Standard</vt:lpwstr>
  </property>
  <property fmtid="{D5CDD505-2E9C-101B-9397-08002B2CF9AE}" pid="5" name="MSIP_Label_55e1b534-098f-4ac8-9223-69712ddf82de_Name">
    <vt:lpwstr>Public Document</vt:lpwstr>
  </property>
  <property fmtid="{D5CDD505-2E9C-101B-9397-08002B2CF9AE}" pid="6" name="MSIP_Label_55e1b534-098f-4ac8-9223-69712ddf82de_SiteId">
    <vt:lpwstr>c9ef029c-18cf-4016-86d3-93cf8e94ff94</vt:lpwstr>
  </property>
  <property fmtid="{D5CDD505-2E9C-101B-9397-08002B2CF9AE}" pid="7" name="MSIP_Label_55e1b534-098f-4ac8-9223-69712ddf82de_ActionId">
    <vt:lpwstr>edfeb3ef-6f06-4e32-9816-47af5c778ae3</vt:lpwstr>
  </property>
  <property fmtid="{D5CDD505-2E9C-101B-9397-08002B2CF9AE}" pid="8" name="MSIP_Label_55e1b534-098f-4ac8-9223-69712ddf82de_ContentBits">
    <vt:lpwstr>0</vt:lpwstr>
  </property>
</Properties>
</file>