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B839" w14:textId="77777777" w:rsidR="005F48C1" w:rsidRPr="0068066E" w:rsidRDefault="005F48C1" w:rsidP="001B0D88">
      <w:pPr>
        <w:pStyle w:val="Heading1"/>
      </w:pPr>
      <w:r>
        <w:t>Guidance GG (</w:t>
      </w:r>
      <w:proofErr w:type="spellStart"/>
      <w:r>
        <w:t>i</w:t>
      </w:r>
      <w:proofErr w:type="spellEnd"/>
      <w:r>
        <w:t>)</w:t>
      </w:r>
    </w:p>
    <w:p w14:paraId="265C4EF7" w14:textId="50FA773C" w:rsidR="005F48C1" w:rsidRPr="001B0D88" w:rsidRDefault="174F3245" w:rsidP="001B0D88">
      <w:pPr>
        <w:pStyle w:val="Heading1"/>
        <w:rPr>
          <w:sz w:val="28"/>
          <w:szCs w:val="28"/>
        </w:rPr>
      </w:pPr>
      <w:r w:rsidRPr="6B1412B5">
        <w:rPr>
          <w:sz w:val="28"/>
          <w:szCs w:val="28"/>
        </w:rPr>
        <w:t>Considerations for approval of variants and cycle of review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44"/>
        <w:gridCol w:w="3969"/>
        <w:gridCol w:w="3969"/>
        <w:gridCol w:w="4536"/>
      </w:tblGrid>
      <w:tr w:rsidR="005F48C1" w:rsidRPr="0059721B" w14:paraId="230E3D59" w14:textId="77777777" w:rsidTr="6B1412B5">
        <w:tc>
          <w:tcPr>
            <w:tcW w:w="1844" w:type="dxa"/>
          </w:tcPr>
          <w:p w14:paraId="3E4E0EB5" w14:textId="77777777" w:rsidR="005F48C1" w:rsidRPr="0059721B" w:rsidRDefault="005F48C1" w:rsidP="6B1412B5">
            <w:pPr>
              <w:jc w:val="center"/>
              <w:rPr>
                <w:rFonts w:cs="Arial"/>
                <w:b/>
                <w:bCs/>
              </w:rPr>
            </w:pPr>
            <w:r w:rsidRPr="6B1412B5">
              <w:rPr>
                <w:rFonts w:cs="Arial"/>
                <w:b/>
                <w:bCs/>
              </w:rPr>
              <w:t>Category</w:t>
            </w:r>
          </w:p>
        </w:tc>
        <w:tc>
          <w:tcPr>
            <w:tcW w:w="3969" w:type="dxa"/>
          </w:tcPr>
          <w:p w14:paraId="5396F957" w14:textId="77777777" w:rsidR="005F48C1" w:rsidRPr="0059721B" w:rsidRDefault="005F48C1" w:rsidP="6B1412B5">
            <w:pPr>
              <w:jc w:val="center"/>
              <w:rPr>
                <w:rFonts w:cs="Arial"/>
                <w:b/>
                <w:bCs/>
              </w:rPr>
            </w:pPr>
            <w:r w:rsidRPr="6B1412B5">
              <w:rPr>
                <w:rFonts w:cs="Arial"/>
                <w:b/>
                <w:bCs/>
              </w:rPr>
              <w:t xml:space="preserve">Main consideration </w:t>
            </w:r>
          </w:p>
        </w:tc>
        <w:tc>
          <w:tcPr>
            <w:tcW w:w="3969" w:type="dxa"/>
          </w:tcPr>
          <w:p w14:paraId="61E8524C" w14:textId="77777777" w:rsidR="005F48C1" w:rsidRPr="0059721B" w:rsidRDefault="005F48C1" w:rsidP="6B1412B5">
            <w:pPr>
              <w:jc w:val="center"/>
              <w:rPr>
                <w:rFonts w:cs="Arial"/>
                <w:b/>
                <w:bCs/>
              </w:rPr>
            </w:pPr>
            <w:r w:rsidRPr="6B1412B5">
              <w:rPr>
                <w:rFonts w:cs="Arial"/>
                <w:b/>
                <w:bCs/>
              </w:rPr>
              <w:t xml:space="preserve">Secondary questions and/or further consideration </w:t>
            </w:r>
          </w:p>
        </w:tc>
        <w:tc>
          <w:tcPr>
            <w:tcW w:w="4536" w:type="dxa"/>
          </w:tcPr>
          <w:p w14:paraId="28AA29B1" w14:textId="77777777" w:rsidR="005F48C1" w:rsidRPr="0059721B" w:rsidRDefault="005F48C1" w:rsidP="6B1412B5">
            <w:pPr>
              <w:jc w:val="center"/>
              <w:rPr>
                <w:rFonts w:cs="Arial"/>
                <w:b/>
                <w:bCs/>
              </w:rPr>
            </w:pPr>
            <w:r w:rsidRPr="6B1412B5">
              <w:rPr>
                <w:rFonts w:cs="Arial"/>
                <w:b/>
                <w:bCs/>
              </w:rPr>
              <w:t>Rationale</w:t>
            </w:r>
          </w:p>
        </w:tc>
      </w:tr>
      <w:tr w:rsidR="005F48C1" w:rsidRPr="0059721B" w14:paraId="738BA2F4" w14:textId="77777777" w:rsidTr="6B1412B5">
        <w:tc>
          <w:tcPr>
            <w:tcW w:w="1844" w:type="dxa"/>
          </w:tcPr>
          <w:p w14:paraId="74545532" w14:textId="77777777" w:rsidR="005F48C1" w:rsidRPr="001B0D88" w:rsidRDefault="005F48C1" w:rsidP="6B1412B5">
            <w:pPr>
              <w:rPr>
                <w:rFonts w:cs="Arial"/>
                <w:b/>
                <w:bCs/>
              </w:rPr>
            </w:pPr>
            <w:r w:rsidRPr="6B1412B5">
              <w:rPr>
                <w:rFonts w:cs="Arial"/>
                <w:b/>
                <w:bCs/>
              </w:rPr>
              <w:t>PSRB</w:t>
            </w:r>
          </w:p>
        </w:tc>
        <w:tc>
          <w:tcPr>
            <w:tcW w:w="3969" w:type="dxa"/>
          </w:tcPr>
          <w:p w14:paraId="62556582" w14:textId="77777777" w:rsidR="005F48C1" w:rsidRPr="001B0D88" w:rsidRDefault="005F48C1" w:rsidP="6B1412B5">
            <w:pPr>
              <w:rPr>
                <w:rFonts w:cs="Arial"/>
              </w:rPr>
            </w:pPr>
            <w:r w:rsidRPr="6B1412B5">
              <w:rPr>
                <w:rFonts w:cs="Arial"/>
              </w:rPr>
              <w:t xml:space="preserve">Variant is </w:t>
            </w:r>
            <w:r w:rsidRPr="6B1412B5">
              <w:rPr>
                <w:rFonts w:cs="Arial"/>
                <w:b/>
                <w:bCs/>
              </w:rPr>
              <w:t>approved</w:t>
            </w:r>
            <w:r w:rsidRPr="6B1412B5">
              <w:rPr>
                <w:rFonts w:cs="Arial"/>
              </w:rPr>
              <w:t xml:space="preserve"> when it is required by PSRB to award e</w:t>
            </w:r>
            <w:r w:rsidR="001D373C" w:rsidRPr="6B1412B5">
              <w:rPr>
                <w:rFonts w:cs="Arial"/>
              </w:rPr>
              <w:t xml:space="preserve">xemption for professional exams and/or </w:t>
            </w:r>
            <w:r w:rsidRPr="6B1412B5">
              <w:rPr>
                <w:rFonts w:cs="Arial"/>
              </w:rPr>
              <w:t xml:space="preserve">recognition </w:t>
            </w:r>
          </w:p>
        </w:tc>
        <w:tc>
          <w:tcPr>
            <w:tcW w:w="3969" w:type="dxa"/>
          </w:tcPr>
          <w:p w14:paraId="0124204B" w14:textId="77777777" w:rsidR="005F48C1" w:rsidRPr="001B0D88" w:rsidRDefault="005F48C1" w:rsidP="6B1412B5">
            <w:pPr>
              <w:rPr>
                <w:rFonts w:cs="Arial"/>
              </w:rPr>
            </w:pPr>
            <w:r w:rsidRPr="6B1412B5">
              <w:rPr>
                <w:rFonts w:cs="Arial"/>
              </w:rPr>
              <w:t>Is the variant required for the programme to cohere with related programme(s) that have an approved variant(s) because of PSRB requirements?</w:t>
            </w:r>
          </w:p>
        </w:tc>
        <w:tc>
          <w:tcPr>
            <w:tcW w:w="4536" w:type="dxa"/>
          </w:tcPr>
          <w:p w14:paraId="61F79E95" w14:textId="77777777" w:rsidR="005F48C1" w:rsidRPr="001B0D88" w:rsidRDefault="005F48C1" w:rsidP="6B1412B5">
            <w:pPr>
              <w:rPr>
                <w:rFonts w:cs="Arial"/>
              </w:rPr>
            </w:pPr>
            <w:r w:rsidRPr="6B1412B5">
              <w:rPr>
                <w:rFonts w:cs="Arial"/>
              </w:rPr>
              <w:t xml:space="preserve">Depends on the specifics of the PSRB requirement </w:t>
            </w:r>
          </w:p>
        </w:tc>
      </w:tr>
      <w:tr w:rsidR="005F48C1" w:rsidRPr="0059721B" w14:paraId="75109124" w14:textId="77777777" w:rsidTr="6B1412B5">
        <w:tc>
          <w:tcPr>
            <w:tcW w:w="1844" w:type="dxa"/>
          </w:tcPr>
          <w:p w14:paraId="4EF7545D" w14:textId="77777777" w:rsidR="005F48C1" w:rsidRPr="001B0D88" w:rsidRDefault="005F48C1" w:rsidP="6B1412B5">
            <w:pPr>
              <w:rPr>
                <w:rFonts w:cs="Arial"/>
                <w:b/>
                <w:bCs/>
              </w:rPr>
            </w:pPr>
            <w:r w:rsidRPr="6B1412B5">
              <w:rPr>
                <w:rFonts w:cs="Arial"/>
                <w:b/>
                <w:bCs/>
              </w:rPr>
              <w:t>C</w:t>
            </w:r>
            <w:r w:rsidR="0068066E" w:rsidRPr="6B1412B5">
              <w:rPr>
                <w:rFonts w:cs="Arial"/>
                <w:b/>
                <w:bCs/>
              </w:rPr>
              <w:t xml:space="preserve">ollaborative </w:t>
            </w:r>
            <w:r w:rsidRPr="6B1412B5">
              <w:rPr>
                <w:rFonts w:cs="Arial"/>
                <w:b/>
                <w:bCs/>
              </w:rPr>
              <w:t>P</w:t>
            </w:r>
            <w:r w:rsidR="0068066E" w:rsidRPr="6B1412B5">
              <w:rPr>
                <w:rFonts w:cs="Arial"/>
                <w:b/>
                <w:bCs/>
              </w:rPr>
              <w:t>rovision</w:t>
            </w:r>
            <w:r w:rsidRPr="6B1412B5">
              <w:rPr>
                <w:rFonts w:cs="Arial"/>
                <w:b/>
                <w:bCs/>
              </w:rPr>
              <w:t xml:space="preserve"> compatibility</w:t>
            </w:r>
          </w:p>
        </w:tc>
        <w:tc>
          <w:tcPr>
            <w:tcW w:w="3969" w:type="dxa"/>
          </w:tcPr>
          <w:p w14:paraId="016C5904" w14:textId="77777777" w:rsidR="005F48C1" w:rsidRPr="001B0D88" w:rsidRDefault="005F48C1" w:rsidP="6B1412B5">
            <w:pPr>
              <w:rPr>
                <w:rFonts w:cs="Arial"/>
              </w:rPr>
            </w:pPr>
            <w:r w:rsidRPr="6B1412B5">
              <w:rPr>
                <w:rFonts w:cs="Arial"/>
              </w:rPr>
              <w:t xml:space="preserve">Variant is </w:t>
            </w:r>
            <w:r w:rsidRPr="6B1412B5">
              <w:rPr>
                <w:rFonts w:cs="Arial"/>
                <w:b/>
                <w:bCs/>
              </w:rPr>
              <w:t>approved</w:t>
            </w:r>
            <w:r w:rsidRPr="6B1412B5">
              <w:rPr>
                <w:rFonts w:cs="Arial"/>
              </w:rPr>
              <w:t xml:space="preserve"> when it is a compromise with a collaborative partner and their requirements.</w:t>
            </w:r>
          </w:p>
        </w:tc>
        <w:tc>
          <w:tcPr>
            <w:tcW w:w="3969" w:type="dxa"/>
          </w:tcPr>
          <w:p w14:paraId="349FB124" w14:textId="77777777" w:rsidR="005F48C1" w:rsidRPr="001B0D88" w:rsidRDefault="005F48C1" w:rsidP="6B1412B5">
            <w:pPr>
              <w:rPr>
                <w:rFonts w:cs="Arial"/>
              </w:rPr>
            </w:pPr>
            <w:r w:rsidRPr="6B1412B5">
              <w:rPr>
                <w:rFonts w:cs="Arial"/>
              </w:rPr>
              <w:t xml:space="preserve">Applies only to: </w:t>
            </w:r>
          </w:p>
          <w:p w14:paraId="6D5B7EE1" w14:textId="4FC1ACFD" w:rsidR="005F48C1" w:rsidRPr="001B0D88" w:rsidRDefault="174F3245" w:rsidP="10739E15">
            <w:pPr>
              <w:widowControl/>
              <w:numPr>
                <w:ilvl w:val="0"/>
                <w:numId w:val="1"/>
              </w:numPr>
              <w:rPr>
                <w:rFonts w:cs="Arial"/>
              </w:rPr>
            </w:pPr>
            <w:r w:rsidRPr="6B1412B5">
              <w:rPr>
                <w:rFonts w:cs="Arial"/>
              </w:rPr>
              <w:t>Validated courses</w:t>
            </w:r>
          </w:p>
          <w:p w14:paraId="6A1F6A0B" w14:textId="77777777" w:rsidR="005F48C1" w:rsidRPr="001B0D88" w:rsidRDefault="005F48C1" w:rsidP="6B1412B5">
            <w:pPr>
              <w:widowControl/>
              <w:numPr>
                <w:ilvl w:val="0"/>
                <w:numId w:val="1"/>
              </w:numPr>
              <w:rPr>
                <w:rFonts w:cs="Arial"/>
              </w:rPr>
            </w:pPr>
            <w:r w:rsidRPr="6B1412B5">
              <w:rPr>
                <w:rFonts w:cs="Arial"/>
              </w:rPr>
              <w:t>Joint degree</w:t>
            </w:r>
          </w:p>
          <w:p w14:paraId="52342A98" w14:textId="77777777" w:rsidR="001D373C" w:rsidRPr="001B0D88" w:rsidRDefault="005F48C1" w:rsidP="6B1412B5">
            <w:pPr>
              <w:widowControl/>
              <w:numPr>
                <w:ilvl w:val="0"/>
                <w:numId w:val="1"/>
              </w:numPr>
              <w:rPr>
                <w:rFonts w:cs="Arial"/>
              </w:rPr>
            </w:pPr>
            <w:r w:rsidRPr="6B1412B5">
              <w:rPr>
                <w:rFonts w:cs="Arial"/>
              </w:rPr>
              <w:t>Dual degree</w:t>
            </w:r>
          </w:p>
        </w:tc>
        <w:tc>
          <w:tcPr>
            <w:tcW w:w="4536" w:type="dxa"/>
          </w:tcPr>
          <w:p w14:paraId="3652FA10" w14:textId="77777777" w:rsidR="005F48C1" w:rsidRPr="001B0D88" w:rsidRDefault="005F48C1" w:rsidP="6B1412B5">
            <w:pPr>
              <w:rPr>
                <w:rFonts w:cs="Arial"/>
              </w:rPr>
            </w:pPr>
            <w:r w:rsidRPr="6B1412B5">
              <w:rPr>
                <w:rFonts w:cs="Arial"/>
              </w:rPr>
              <w:t>Depends on the specifics of the partner requirements</w:t>
            </w:r>
          </w:p>
          <w:p w14:paraId="2850006B" w14:textId="77777777" w:rsidR="005F48C1" w:rsidRPr="001B0D88" w:rsidRDefault="005F48C1" w:rsidP="6B1412B5">
            <w:pPr>
              <w:rPr>
                <w:rFonts w:cs="Arial"/>
              </w:rPr>
            </w:pPr>
          </w:p>
          <w:p w14:paraId="202CE316" w14:textId="77777777" w:rsidR="005F48C1" w:rsidRPr="001B0D88" w:rsidRDefault="005F48C1" w:rsidP="6B1412B5">
            <w:pPr>
              <w:rPr>
                <w:rFonts w:cs="Arial"/>
              </w:rPr>
            </w:pPr>
          </w:p>
        </w:tc>
      </w:tr>
      <w:tr w:rsidR="005F48C1" w:rsidRPr="0059721B" w14:paraId="06FD2CF1" w14:textId="77777777" w:rsidTr="6B1412B5">
        <w:tc>
          <w:tcPr>
            <w:tcW w:w="1844" w:type="dxa"/>
          </w:tcPr>
          <w:p w14:paraId="179CFD3A" w14:textId="77777777" w:rsidR="005F48C1" w:rsidRPr="001B0D88" w:rsidRDefault="005F48C1" w:rsidP="6B1412B5">
            <w:pPr>
              <w:rPr>
                <w:rFonts w:cs="Arial"/>
                <w:b/>
                <w:bCs/>
              </w:rPr>
            </w:pPr>
            <w:r w:rsidRPr="6B1412B5">
              <w:rPr>
                <w:rFonts w:cs="Arial"/>
                <w:b/>
                <w:bCs/>
              </w:rPr>
              <w:lastRenderedPageBreak/>
              <w:t>Revised regulations</w:t>
            </w:r>
          </w:p>
        </w:tc>
        <w:tc>
          <w:tcPr>
            <w:tcW w:w="3969" w:type="dxa"/>
          </w:tcPr>
          <w:p w14:paraId="7CAB6A51" w14:textId="77777777" w:rsidR="005F48C1" w:rsidRPr="001B0D88" w:rsidRDefault="005F48C1" w:rsidP="6B1412B5">
            <w:pPr>
              <w:rPr>
                <w:rFonts w:cs="Arial"/>
              </w:rPr>
            </w:pPr>
            <w:r w:rsidRPr="6B1412B5">
              <w:rPr>
                <w:rFonts w:cs="Arial"/>
              </w:rPr>
              <w:t xml:space="preserve">Variant is </w:t>
            </w:r>
            <w:r w:rsidRPr="6B1412B5">
              <w:rPr>
                <w:rFonts w:cs="Arial"/>
                <w:b/>
                <w:bCs/>
              </w:rPr>
              <w:t>approved</w:t>
            </w:r>
            <w:r w:rsidRPr="6B1412B5">
              <w:rPr>
                <w:rFonts w:cs="Arial"/>
              </w:rPr>
              <w:t xml:space="preserve"> when revised regulations impact on specific cohorts.</w:t>
            </w:r>
          </w:p>
        </w:tc>
        <w:tc>
          <w:tcPr>
            <w:tcW w:w="3969" w:type="dxa"/>
          </w:tcPr>
          <w:p w14:paraId="571A93DE" w14:textId="77777777" w:rsidR="005F48C1" w:rsidRPr="001B0D88" w:rsidRDefault="005F48C1" w:rsidP="6B1412B5">
            <w:pPr>
              <w:rPr>
                <w:rFonts w:cs="Arial"/>
              </w:rPr>
            </w:pPr>
            <w:r w:rsidRPr="6B1412B5">
              <w:rPr>
                <w:rFonts w:cs="Arial"/>
              </w:rPr>
              <w:t>What is the duration of the variant before the new regulations take full effect?</w:t>
            </w:r>
          </w:p>
        </w:tc>
        <w:tc>
          <w:tcPr>
            <w:tcW w:w="4536" w:type="dxa"/>
          </w:tcPr>
          <w:p w14:paraId="31A7A1F6" w14:textId="7C151CB0" w:rsidR="005F48C1" w:rsidRPr="001B0D88" w:rsidRDefault="174F3245" w:rsidP="10739E15">
            <w:pPr>
              <w:rPr>
                <w:rFonts w:cs="Arial"/>
              </w:rPr>
            </w:pPr>
            <w:r w:rsidRPr="6B1412B5">
              <w:rPr>
                <w:rFonts w:cs="Arial"/>
              </w:rPr>
              <w:t>Explain that the variant is required to cover a programme where students are subject to an earlier regulation that has since been revised. Reasons for maintaining existing cohorts on older regulations should be argued.</w:t>
            </w:r>
          </w:p>
        </w:tc>
      </w:tr>
      <w:tr w:rsidR="005F48C1" w:rsidRPr="0059721B" w14:paraId="39AD9B6A" w14:textId="77777777" w:rsidTr="6B1412B5">
        <w:tc>
          <w:tcPr>
            <w:tcW w:w="1844" w:type="dxa"/>
          </w:tcPr>
          <w:p w14:paraId="39B1D379" w14:textId="77777777" w:rsidR="005F48C1" w:rsidRPr="001B0D88" w:rsidRDefault="005F48C1" w:rsidP="6B1412B5">
            <w:pPr>
              <w:rPr>
                <w:rFonts w:cs="Arial"/>
                <w:b/>
                <w:bCs/>
              </w:rPr>
            </w:pPr>
            <w:r w:rsidRPr="6B1412B5">
              <w:rPr>
                <w:rFonts w:cs="Arial"/>
                <w:b/>
                <w:bCs/>
              </w:rPr>
              <w:t>Module credit size</w:t>
            </w:r>
          </w:p>
          <w:p w14:paraId="760A8C17" w14:textId="77777777" w:rsidR="005F48C1" w:rsidRPr="001B0D88" w:rsidRDefault="005F48C1" w:rsidP="6B1412B5">
            <w:pPr>
              <w:rPr>
                <w:rFonts w:cs="Arial"/>
                <w:b/>
                <w:bCs/>
              </w:rPr>
            </w:pPr>
          </w:p>
        </w:tc>
        <w:tc>
          <w:tcPr>
            <w:tcW w:w="3969" w:type="dxa"/>
          </w:tcPr>
          <w:p w14:paraId="0DAD44F8" w14:textId="77777777" w:rsidR="005F48C1" w:rsidRPr="001B0D88" w:rsidRDefault="005F48C1" w:rsidP="6B1412B5">
            <w:pPr>
              <w:rPr>
                <w:rFonts w:cs="Arial"/>
              </w:rPr>
            </w:pPr>
            <w:r w:rsidRPr="6B1412B5">
              <w:rPr>
                <w:rFonts w:cs="Arial"/>
              </w:rPr>
              <w:t xml:space="preserve">Variant is </w:t>
            </w:r>
            <w:r w:rsidRPr="6B1412B5">
              <w:rPr>
                <w:rFonts w:cs="Arial"/>
                <w:b/>
                <w:bCs/>
              </w:rPr>
              <w:t>considered</w:t>
            </w:r>
            <w:r w:rsidRPr="6B1412B5">
              <w:rPr>
                <w:rFonts w:cs="Arial"/>
              </w:rPr>
              <w:t xml:space="preserve"> where a large module impacts on reassessment opportunity and/or the application of the classification algorithm </w:t>
            </w:r>
          </w:p>
        </w:tc>
        <w:tc>
          <w:tcPr>
            <w:tcW w:w="3969" w:type="dxa"/>
          </w:tcPr>
          <w:p w14:paraId="4B3BA640" w14:textId="77777777" w:rsidR="005F48C1" w:rsidRPr="001B0D88" w:rsidRDefault="005F48C1" w:rsidP="6B1412B5">
            <w:pPr>
              <w:rPr>
                <w:rFonts w:cs="Arial"/>
              </w:rPr>
            </w:pPr>
            <w:r w:rsidRPr="6B1412B5">
              <w:rPr>
                <w:rFonts w:cs="Arial"/>
              </w:rPr>
              <w:t>Is the module credit size greater than the maximum re-assessable credit?</w:t>
            </w:r>
          </w:p>
          <w:p w14:paraId="4A65BC04" w14:textId="77777777" w:rsidR="005F48C1" w:rsidRPr="001B0D88" w:rsidRDefault="005F48C1" w:rsidP="6B1412B5">
            <w:pPr>
              <w:rPr>
                <w:rFonts w:cs="Arial"/>
              </w:rPr>
            </w:pPr>
            <w:r w:rsidRPr="6B1412B5">
              <w:rPr>
                <w:rFonts w:cs="Arial"/>
              </w:rPr>
              <w:t>Is the module credit size of a pass/fail module such that it impacts on the credit available for classification?</w:t>
            </w:r>
          </w:p>
        </w:tc>
        <w:tc>
          <w:tcPr>
            <w:tcW w:w="4536" w:type="dxa"/>
          </w:tcPr>
          <w:p w14:paraId="3BEACC55" w14:textId="77777777" w:rsidR="005F48C1" w:rsidRPr="001B0D88" w:rsidRDefault="005F48C1" w:rsidP="6B1412B5">
            <w:pPr>
              <w:rPr>
                <w:rFonts w:cs="Arial"/>
              </w:rPr>
            </w:pPr>
            <w:r w:rsidRPr="6B1412B5">
              <w:rPr>
                <w:rFonts w:cs="Arial"/>
              </w:rPr>
              <w:t>Provide the academic reason for the large module</w:t>
            </w:r>
            <w:r w:rsidR="001D373C" w:rsidRPr="6B1412B5">
              <w:rPr>
                <w:rFonts w:cs="Arial"/>
              </w:rPr>
              <w:t xml:space="preserve"> </w:t>
            </w:r>
            <w:r w:rsidRPr="6B1412B5">
              <w:rPr>
                <w:rFonts w:cs="Arial"/>
              </w:rPr>
              <w:t>and/or</w:t>
            </w:r>
            <w:r w:rsidR="001D373C" w:rsidRPr="6B1412B5">
              <w:rPr>
                <w:rFonts w:cs="Arial"/>
              </w:rPr>
              <w:t xml:space="preserve"> </w:t>
            </w:r>
            <w:r w:rsidRPr="6B1412B5">
              <w:rPr>
                <w:rFonts w:cs="Arial"/>
              </w:rPr>
              <w:t>the academic reason for pass/fail</w:t>
            </w:r>
          </w:p>
        </w:tc>
      </w:tr>
    </w:tbl>
    <w:p w14:paraId="543016BC" w14:textId="77777777" w:rsidR="005F48C1" w:rsidRPr="0059721B" w:rsidRDefault="005F48C1" w:rsidP="6B1412B5">
      <w:pPr>
        <w:rPr>
          <w:rFonts w:cs="Arial"/>
          <w:b/>
          <w:bCs/>
        </w:rPr>
      </w:pPr>
    </w:p>
    <w:p w14:paraId="53E51358" w14:textId="77777777" w:rsidR="005F48C1" w:rsidRDefault="005F48C1" w:rsidP="6B1412B5">
      <w:pPr>
        <w:widowControl/>
        <w:rPr>
          <w:rFonts w:cs="Arial"/>
          <w:b/>
          <w:bCs/>
          <w:sz w:val="32"/>
          <w:szCs w:val="32"/>
        </w:rPr>
      </w:pPr>
      <w:r w:rsidRPr="6B1412B5">
        <w:rPr>
          <w:rFonts w:cs="Arial"/>
          <w:b/>
          <w:bCs/>
          <w:sz w:val="32"/>
          <w:szCs w:val="32"/>
        </w:rPr>
        <w:br w:type="page"/>
      </w:r>
    </w:p>
    <w:p w14:paraId="7FA59B28" w14:textId="2905157E" w:rsidR="005F48C1" w:rsidRPr="001B0D88" w:rsidRDefault="005F48C1" w:rsidP="001B0D88">
      <w:pPr>
        <w:pStyle w:val="Heading2"/>
      </w:pPr>
      <w:r>
        <w:lastRenderedPageBreak/>
        <w:t xml:space="preserve">Cycle for Review </w:t>
      </w:r>
    </w:p>
    <w:p w14:paraId="0F3E4173" w14:textId="77777777" w:rsidR="005F48C1" w:rsidRPr="0059721B" w:rsidRDefault="005F48C1" w:rsidP="6B1412B5">
      <w:pPr>
        <w:rPr>
          <w:rFonts w:cs="Arial"/>
          <w:b/>
          <w:bCs/>
        </w:rPr>
      </w:pPr>
      <w:r w:rsidRPr="6B1412B5">
        <w:rPr>
          <w:rFonts w:cs="Arial"/>
          <w:b/>
          <w:bCs/>
        </w:rPr>
        <w:t xml:space="preserve">Annual </w:t>
      </w:r>
    </w:p>
    <w:p w14:paraId="534E6B49" w14:textId="10179EAF" w:rsidR="005F48C1" w:rsidRPr="0059721B" w:rsidRDefault="174F3245" w:rsidP="10739E15">
      <w:pPr>
        <w:rPr>
          <w:rFonts w:cs="Arial"/>
        </w:rPr>
      </w:pPr>
      <w:r w:rsidRPr="6B1412B5">
        <w:rPr>
          <w:rFonts w:cs="Arial"/>
        </w:rPr>
        <w:t>Variants will be reviewed annually and reported to the June Regulatory Framework Committee (</w:t>
      </w:r>
      <w:r w:rsidR="417AD493" w:rsidRPr="6B1412B5">
        <w:rPr>
          <w:rFonts w:cs="Arial"/>
        </w:rPr>
        <w:t>RFC)</w:t>
      </w:r>
      <w:r w:rsidRPr="6B1412B5">
        <w:rPr>
          <w:rFonts w:cs="Arial"/>
        </w:rPr>
        <w:t xml:space="preserve">, which will approve the removal of lapsed variants. </w:t>
      </w:r>
    </w:p>
    <w:p w14:paraId="0276A8EA" w14:textId="578F275B" w:rsidR="005F48C1" w:rsidRPr="0059721B" w:rsidRDefault="005F48C1" w:rsidP="6B1412B5">
      <w:pPr>
        <w:rPr>
          <w:rFonts w:cs="Arial"/>
        </w:rPr>
      </w:pPr>
      <w:r w:rsidRPr="6B1412B5">
        <w:rPr>
          <w:rFonts w:cs="Arial"/>
        </w:rPr>
        <w:t xml:space="preserve">Mid-March: </w:t>
      </w:r>
      <w:r>
        <w:tab/>
      </w:r>
      <w:r>
        <w:tab/>
      </w:r>
      <w:r w:rsidR="1A1996C4" w:rsidRPr="6B1412B5">
        <w:rPr>
          <w:rFonts w:cs="Arial"/>
        </w:rPr>
        <w:t>RASC</w:t>
      </w:r>
      <w:r w:rsidRPr="6B1412B5">
        <w:rPr>
          <w:rFonts w:cs="Arial"/>
        </w:rPr>
        <w:t xml:space="preserve"> contact faculties with faculty list of variants</w:t>
      </w:r>
    </w:p>
    <w:p w14:paraId="1D3AC0DF" w14:textId="77777777" w:rsidR="005F48C1" w:rsidRPr="0059721B" w:rsidRDefault="005F48C1" w:rsidP="6B1412B5">
      <w:pPr>
        <w:rPr>
          <w:rFonts w:cs="Arial"/>
        </w:rPr>
      </w:pPr>
      <w:r w:rsidRPr="6B1412B5">
        <w:rPr>
          <w:rFonts w:cs="Arial"/>
        </w:rPr>
        <w:t xml:space="preserve">End of April: </w:t>
      </w:r>
      <w:r>
        <w:tab/>
      </w:r>
      <w:r>
        <w:tab/>
      </w:r>
      <w:r w:rsidRPr="6B1412B5">
        <w:rPr>
          <w:rFonts w:cs="Arial"/>
        </w:rPr>
        <w:t>Faculties report back on variants; no longer valid or current.</w:t>
      </w:r>
    </w:p>
    <w:p w14:paraId="7205F6C4" w14:textId="4EC9A592" w:rsidR="005F48C1" w:rsidRPr="0059721B" w:rsidRDefault="005F48C1" w:rsidP="6B1412B5">
      <w:pPr>
        <w:rPr>
          <w:rFonts w:cs="Arial"/>
        </w:rPr>
      </w:pPr>
      <w:r w:rsidRPr="6B1412B5">
        <w:rPr>
          <w:rFonts w:cs="Arial"/>
        </w:rPr>
        <w:t>May:</w:t>
      </w:r>
      <w:r>
        <w:tab/>
      </w:r>
      <w:r>
        <w:tab/>
      </w:r>
      <w:r>
        <w:tab/>
      </w:r>
      <w:r w:rsidR="4AFDFE4A" w:rsidRPr="6B1412B5">
        <w:rPr>
          <w:rFonts w:cs="Arial"/>
        </w:rPr>
        <w:t>RASC</w:t>
      </w:r>
      <w:r w:rsidRPr="6B1412B5">
        <w:rPr>
          <w:rFonts w:cs="Arial"/>
        </w:rPr>
        <w:t xml:space="preserve"> identify all lapsed variants</w:t>
      </w:r>
    </w:p>
    <w:p w14:paraId="4E2C9A0B" w14:textId="2176D397" w:rsidR="005F48C1" w:rsidRPr="001B0D88" w:rsidRDefault="005F48C1" w:rsidP="6B1412B5">
      <w:pPr>
        <w:rPr>
          <w:rFonts w:cs="Arial"/>
        </w:rPr>
      </w:pPr>
      <w:r w:rsidRPr="6B1412B5">
        <w:rPr>
          <w:rFonts w:cs="Arial"/>
        </w:rPr>
        <w:t>June:</w:t>
      </w:r>
      <w:r>
        <w:tab/>
      </w:r>
      <w:r>
        <w:tab/>
      </w:r>
      <w:r>
        <w:tab/>
      </w:r>
      <w:r w:rsidRPr="6B1412B5">
        <w:rPr>
          <w:rFonts w:cs="Arial"/>
        </w:rPr>
        <w:t xml:space="preserve">Report to </w:t>
      </w:r>
      <w:r w:rsidR="00A06E25" w:rsidRPr="6B1412B5">
        <w:rPr>
          <w:rFonts w:cs="Arial"/>
        </w:rPr>
        <w:t>RF</w:t>
      </w:r>
      <w:r w:rsidRPr="6B1412B5">
        <w:rPr>
          <w:rFonts w:cs="Arial"/>
        </w:rPr>
        <w:t>C</w:t>
      </w:r>
    </w:p>
    <w:p w14:paraId="201E6972" w14:textId="77777777" w:rsidR="005F48C1" w:rsidRPr="0059721B" w:rsidRDefault="005F48C1" w:rsidP="6B1412B5">
      <w:pPr>
        <w:rPr>
          <w:rFonts w:cs="Arial"/>
          <w:b/>
          <w:bCs/>
        </w:rPr>
      </w:pPr>
      <w:r w:rsidRPr="6B1412B5">
        <w:rPr>
          <w:rFonts w:cs="Arial"/>
          <w:b/>
          <w:bCs/>
        </w:rPr>
        <w:t>Triennial</w:t>
      </w:r>
    </w:p>
    <w:p w14:paraId="65A29824" w14:textId="0DF318DA" w:rsidR="005F48C1" w:rsidRPr="0059721B" w:rsidRDefault="005F48C1" w:rsidP="6B1412B5">
      <w:pPr>
        <w:rPr>
          <w:rFonts w:cs="Arial"/>
        </w:rPr>
      </w:pPr>
      <w:r w:rsidRPr="6B1412B5">
        <w:rPr>
          <w:rFonts w:cs="Arial"/>
        </w:rPr>
        <w:t>Every three years</w:t>
      </w:r>
      <w:r w:rsidR="758F6230" w:rsidRPr="6B1412B5">
        <w:rPr>
          <w:rFonts w:cs="Arial"/>
        </w:rPr>
        <w:t>,</w:t>
      </w:r>
      <w:r w:rsidRPr="6B1412B5">
        <w:rPr>
          <w:rFonts w:cs="Arial"/>
        </w:rPr>
        <w:t xml:space="preserve"> faculties will undertake a full review of the variants to check that they are required or can be removed from the list. </w:t>
      </w:r>
    </w:p>
    <w:p w14:paraId="29B38E12" w14:textId="652B3CA3" w:rsidR="005F48C1" w:rsidRPr="0059721B" w:rsidRDefault="005F48C1" w:rsidP="6B1412B5">
      <w:pPr>
        <w:rPr>
          <w:rFonts w:cs="Arial"/>
        </w:rPr>
      </w:pPr>
      <w:r w:rsidRPr="6B1412B5">
        <w:rPr>
          <w:rFonts w:cs="Arial"/>
        </w:rPr>
        <w:t xml:space="preserve">Mid-March: </w:t>
      </w:r>
      <w:r>
        <w:tab/>
      </w:r>
      <w:r>
        <w:tab/>
      </w:r>
      <w:r w:rsidR="0AF08999" w:rsidRPr="6B1412B5">
        <w:rPr>
          <w:rFonts w:cs="Arial"/>
        </w:rPr>
        <w:t>RASC</w:t>
      </w:r>
      <w:r w:rsidRPr="6B1412B5">
        <w:rPr>
          <w:rFonts w:cs="Arial"/>
        </w:rPr>
        <w:t xml:space="preserve"> contact faculties with faculty list of variants</w:t>
      </w:r>
    </w:p>
    <w:p w14:paraId="685E1F14" w14:textId="65AF7BAC" w:rsidR="005F48C1" w:rsidRPr="0059721B" w:rsidRDefault="005F48C1" w:rsidP="6B1412B5">
      <w:pPr>
        <w:ind w:left="2160" w:hanging="2160"/>
        <w:rPr>
          <w:rFonts w:cs="Arial"/>
        </w:rPr>
      </w:pPr>
      <w:r w:rsidRPr="6B1412B5">
        <w:rPr>
          <w:rFonts w:cs="Arial"/>
        </w:rPr>
        <w:t xml:space="preserve">End of April: </w:t>
      </w:r>
      <w:r>
        <w:tab/>
      </w:r>
      <w:r w:rsidRPr="6B1412B5">
        <w:rPr>
          <w:rFonts w:cs="Arial"/>
        </w:rPr>
        <w:t xml:space="preserve">Faculties consider alongside </w:t>
      </w:r>
      <w:r w:rsidR="5EC4472C" w:rsidRPr="6B1412B5">
        <w:rPr>
          <w:rFonts w:cs="Arial"/>
        </w:rPr>
        <w:t>P</w:t>
      </w:r>
      <w:r w:rsidRPr="6B1412B5">
        <w:rPr>
          <w:rFonts w:cs="Arial"/>
        </w:rPr>
        <w:t xml:space="preserve">rogramme </w:t>
      </w:r>
      <w:r w:rsidR="495EFAC2" w:rsidRPr="6B1412B5">
        <w:rPr>
          <w:rFonts w:cs="Arial"/>
        </w:rPr>
        <w:t>S</w:t>
      </w:r>
      <w:r w:rsidRPr="6B1412B5">
        <w:rPr>
          <w:rFonts w:cs="Arial"/>
        </w:rPr>
        <w:t>pecifications and report back on variants; no longer valid; current or required.</w:t>
      </w:r>
    </w:p>
    <w:p w14:paraId="7DDB3A99" w14:textId="75D0049F" w:rsidR="005F48C1" w:rsidRPr="0059721B" w:rsidRDefault="005F48C1" w:rsidP="6B1412B5">
      <w:pPr>
        <w:rPr>
          <w:rFonts w:cs="Arial"/>
        </w:rPr>
      </w:pPr>
      <w:r w:rsidRPr="6B1412B5">
        <w:rPr>
          <w:rFonts w:cs="Arial"/>
        </w:rPr>
        <w:t>May:</w:t>
      </w:r>
      <w:r>
        <w:tab/>
      </w:r>
      <w:r>
        <w:tab/>
      </w:r>
      <w:r>
        <w:tab/>
      </w:r>
      <w:r w:rsidR="00145896" w:rsidRPr="6B1412B5">
        <w:rPr>
          <w:rFonts w:cs="Arial"/>
        </w:rPr>
        <w:t>RA</w:t>
      </w:r>
      <w:r w:rsidR="5F27A28D" w:rsidRPr="6B1412B5">
        <w:rPr>
          <w:rFonts w:cs="Arial"/>
        </w:rPr>
        <w:t>SC</w:t>
      </w:r>
      <w:r w:rsidRPr="6B1412B5">
        <w:rPr>
          <w:rFonts w:cs="Arial"/>
        </w:rPr>
        <w:t xml:space="preserve"> identify all lapsed variants</w:t>
      </w:r>
    </w:p>
    <w:p w14:paraId="5E63F4D8" w14:textId="77777777" w:rsidR="00C60EB3" w:rsidRDefault="005F48C1" w:rsidP="005F48C1">
      <w:r w:rsidRPr="6B1412B5">
        <w:rPr>
          <w:rFonts w:cs="Arial"/>
        </w:rPr>
        <w:lastRenderedPageBreak/>
        <w:t>June:</w:t>
      </w:r>
      <w:r>
        <w:tab/>
      </w:r>
      <w:r>
        <w:tab/>
      </w:r>
      <w:r>
        <w:tab/>
      </w:r>
      <w:r w:rsidRPr="6B1412B5">
        <w:rPr>
          <w:rFonts w:cs="Arial"/>
        </w:rPr>
        <w:t xml:space="preserve">Reported to </w:t>
      </w:r>
      <w:r w:rsidR="00A06E25" w:rsidRPr="6B1412B5">
        <w:rPr>
          <w:rFonts w:cs="Arial"/>
        </w:rPr>
        <w:t>RF</w:t>
      </w:r>
      <w:r w:rsidRPr="6B1412B5">
        <w:rPr>
          <w:rFonts w:cs="Arial"/>
        </w:rPr>
        <w:t xml:space="preserve">C. </w:t>
      </w:r>
      <w:r w:rsidR="00A06E25" w:rsidRPr="6B1412B5">
        <w:rPr>
          <w:rFonts w:cs="Arial"/>
        </w:rPr>
        <w:t>RF</w:t>
      </w:r>
      <w:r w:rsidRPr="6B1412B5">
        <w:rPr>
          <w:rFonts w:cs="Arial"/>
        </w:rPr>
        <w:t>C also consider any final requests for variants to apply in the next academic year</w:t>
      </w:r>
    </w:p>
    <w:sectPr w:rsidR="00C60EB3" w:rsidSect="00D70930">
      <w:headerReference w:type="default" r:id="rId11"/>
      <w:footerReference w:type="default" r:id="rId12"/>
      <w:pgSz w:w="16838" w:h="11906" w:orient="landscape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7FF3B" w14:textId="77777777" w:rsidR="00A67170" w:rsidRDefault="00A67170" w:rsidP="005F48C1">
      <w:r>
        <w:separator/>
      </w:r>
    </w:p>
  </w:endnote>
  <w:endnote w:type="continuationSeparator" w:id="0">
    <w:p w14:paraId="54B5D846" w14:textId="77777777" w:rsidR="00A67170" w:rsidRDefault="00A67170" w:rsidP="005F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224A" w14:textId="23D54B1C" w:rsidR="005F48C1" w:rsidRPr="00F86DDC" w:rsidRDefault="6B1412B5" w:rsidP="6B1412B5">
    <w:pPr>
      <w:pBdr>
        <w:top w:val="single" w:sz="4" w:space="1" w:color="auto"/>
      </w:pBdr>
      <w:tabs>
        <w:tab w:val="center" w:pos="6521"/>
        <w:tab w:val="right" w:pos="12900"/>
      </w:tabs>
      <w:rPr>
        <w:rFonts w:cs="Arial"/>
        <w:sz w:val="16"/>
        <w:szCs w:val="16"/>
      </w:rPr>
    </w:pPr>
    <w:r w:rsidRPr="6B1412B5">
      <w:rPr>
        <w:rFonts w:cs="Arial"/>
        <w:sz w:val="16"/>
        <w:szCs w:val="16"/>
      </w:rPr>
      <w:t>AQSH: Guidance GG(</w:t>
    </w:r>
    <w:proofErr w:type="spellStart"/>
    <w:r w:rsidRPr="6B1412B5">
      <w:rPr>
        <w:rFonts w:cs="Arial"/>
        <w:sz w:val="16"/>
        <w:szCs w:val="16"/>
      </w:rPr>
      <w:t>i</w:t>
    </w:r>
    <w:proofErr w:type="spellEnd"/>
    <w:r w:rsidRPr="6B1412B5">
      <w:rPr>
        <w:rFonts w:cs="Arial"/>
        <w:sz w:val="16"/>
        <w:szCs w:val="16"/>
      </w:rPr>
      <w:t>)</w:t>
    </w:r>
    <w:r w:rsidR="0068066E">
      <w:tab/>
    </w:r>
    <w:r w:rsidRPr="6B1412B5">
      <w:rPr>
        <w:rFonts w:cs="Arial"/>
        <w:sz w:val="16"/>
        <w:szCs w:val="16"/>
      </w:rPr>
      <w:t xml:space="preserve">                        </w:t>
    </w:r>
    <w:r w:rsidRPr="6B1412B5">
      <w:rPr>
        <w:sz w:val="16"/>
        <w:szCs w:val="16"/>
      </w:rPr>
      <w:t>202</w:t>
    </w:r>
    <w:r w:rsidR="008E11B7">
      <w:rPr>
        <w:sz w:val="16"/>
        <w:szCs w:val="16"/>
      </w:rPr>
      <w:t>5</w:t>
    </w:r>
    <w:r w:rsidRPr="6B1412B5">
      <w:rPr>
        <w:sz w:val="16"/>
        <w:szCs w:val="16"/>
      </w:rPr>
      <w:t>-2</w:t>
    </w:r>
    <w:r w:rsidR="008E11B7">
      <w:rPr>
        <w:sz w:val="16"/>
        <w:szCs w:val="16"/>
      </w:rPr>
      <w:t>6</w:t>
    </w:r>
    <w:r w:rsidRPr="6B1412B5">
      <w:rPr>
        <w:sz w:val="16"/>
        <w:szCs w:val="16"/>
      </w:rPr>
      <w:t xml:space="preserve">                                                                                                                              </w:t>
    </w:r>
    <w:r w:rsidR="0068066E">
      <w:tab/>
    </w:r>
    <w:r w:rsidRPr="6B1412B5">
      <w:rPr>
        <w:rFonts w:cs="Arial"/>
        <w:sz w:val="16"/>
        <w:szCs w:val="16"/>
      </w:rPr>
      <w:t xml:space="preserve">Page </w:t>
    </w:r>
    <w:r w:rsidR="0068066E" w:rsidRPr="6B1412B5">
      <w:rPr>
        <w:rFonts w:cs="Arial"/>
        <w:sz w:val="16"/>
        <w:szCs w:val="16"/>
      </w:rPr>
      <w:fldChar w:fldCharType="begin"/>
    </w:r>
    <w:r w:rsidR="0068066E" w:rsidRPr="6B1412B5">
      <w:rPr>
        <w:rFonts w:cs="Arial"/>
        <w:sz w:val="16"/>
        <w:szCs w:val="16"/>
      </w:rPr>
      <w:instrText xml:space="preserve"> PAGE </w:instrText>
    </w:r>
    <w:r w:rsidR="0068066E" w:rsidRPr="6B1412B5">
      <w:rPr>
        <w:rFonts w:cs="Arial"/>
        <w:sz w:val="16"/>
        <w:szCs w:val="16"/>
      </w:rPr>
      <w:fldChar w:fldCharType="separate"/>
    </w:r>
    <w:r w:rsidRPr="6B1412B5">
      <w:rPr>
        <w:rFonts w:cs="Arial"/>
        <w:sz w:val="16"/>
        <w:szCs w:val="16"/>
      </w:rPr>
      <w:t>1</w:t>
    </w:r>
    <w:r w:rsidR="0068066E" w:rsidRPr="6B1412B5">
      <w:rPr>
        <w:rFonts w:cs="Arial"/>
        <w:sz w:val="16"/>
        <w:szCs w:val="16"/>
      </w:rPr>
      <w:fldChar w:fldCharType="end"/>
    </w:r>
    <w:r w:rsidRPr="6B1412B5">
      <w:rPr>
        <w:rFonts w:cs="Arial"/>
        <w:sz w:val="16"/>
        <w:szCs w:val="16"/>
      </w:rPr>
      <w:t xml:space="preserve"> of </w:t>
    </w:r>
    <w:r w:rsidR="0068066E" w:rsidRPr="6B1412B5">
      <w:rPr>
        <w:rFonts w:cs="Arial"/>
        <w:sz w:val="16"/>
        <w:szCs w:val="16"/>
      </w:rPr>
      <w:fldChar w:fldCharType="begin"/>
    </w:r>
    <w:r w:rsidR="0068066E" w:rsidRPr="6B1412B5">
      <w:rPr>
        <w:rFonts w:cs="Arial"/>
        <w:sz w:val="16"/>
        <w:szCs w:val="16"/>
      </w:rPr>
      <w:instrText xml:space="preserve"> NUMPAGES  </w:instrText>
    </w:r>
    <w:r w:rsidR="0068066E" w:rsidRPr="6B1412B5">
      <w:rPr>
        <w:rFonts w:cs="Arial"/>
        <w:sz w:val="16"/>
        <w:szCs w:val="16"/>
      </w:rPr>
      <w:fldChar w:fldCharType="separate"/>
    </w:r>
    <w:r w:rsidRPr="6B1412B5">
      <w:rPr>
        <w:rFonts w:cs="Arial"/>
        <w:sz w:val="16"/>
        <w:szCs w:val="16"/>
      </w:rPr>
      <w:t>2</w:t>
    </w:r>
    <w:r w:rsidR="0068066E" w:rsidRPr="6B1412B5">
      <w:rPr>
        <w:rFonts w:cs="Arial"/>
        <w:sz w:val="16"/>
        <w:szCs w:val="16"/>
      </w:rPr>
      <w:fldChar w:fldCharType="end"/>
    </w:r>
  </w:p>
  <w:p w14:paraId="6DF123FB" w14:textId="77777777" w:rsidR="005F48C1" w:rsidRDefault="005F48C1" w:rsidP="005F48C1">
    <w:pPr>
      <w:pStyle w:val="Footer"/>
    </w:pPr>
  </w:p>
  <w:p w14:paraId="56FE4FBD" w14:textId="77777777" w:rsidR="005F48C1" w:rsidRDefault="005F48C1">
    <w:pPr>
      <w:pStyle w:val="Footer"/>
    </w:pPr>
  </w:p>
  <w:p w14:paraId="7545F3BA" w14:textId="77777777" w:rsidR="005F48C1" w:rsidRDefault="005F4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14287" w14:textId="77777777" w:rsidR="00A67170" w:rsidRDefault="00A67170" w:rsidP="005F48C1">
      <w:r>
        <w:separator/>
      </w:r>
    </w:p>
  </w:footnote>
  <w:footnote w:type="continuationSeparator" w:id="0">
    <w:p w14:paraId="5D137D20" w14:textId="77777777" w:rsidR="00A67170" w:rsidRDefault="00A67170" w:rsidP="005F4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6DBB607" w14:paraId="50CA5FD4" w14:textId="77777777" w:rsidTr="36DBB607">
      <w:trPr>
        <w:trHeight w:val="300"/>
      </w:trPr>
      <w:tc>
        <w:tcPr>
          <w:tcW w:w="4650" w:type="dxa"/>
        </w:tcPr>
        <w:p w14:paraId="4226FC1C" w14:textId="25F9F86E" w:rsidR="36DBB607" w:rsidRDefault="36DBB607" w:rsidP="36DBB607">
          <w:pPr>
            <w:pStyle w:val="Header"/>
            <w:ind w:left="-115"/>
          </w:pPr>
        </w:p>
      </w:tc>
      <w:tc>
        <w:tcPr>
          <w:tcW w:w="4650" w:type="dxa"/>
        </w:tcPr>
        <w:p w14:paraId="396FBACB" w14:textId="0A431295" w:rsidR="36DBB607" w:rsidRDefault="36DBB607" w:rsidP="36DBB607">
          <w:pPr>
            <w:pStyle w:val="Header"/>
            <w:jc w:val="center"/>
          </w:pPr>
        </w:p>
      </w:tc>
      <w:tc>
        <w:tcPr>
          <w:tcW w:w="4650" w:type="dxa"/>
        </w:tcPr>
        <w:p w14:paraId="3156F5C6" w14:textId="45B1685A" w:rsidR="36DBB607" w:rsidRDefault="36DBB607" w:rsidP="36DBB607">
          <w:pPr>
            <w:pStyle w:val="Header"/>
            <w:ind w:right="-115"/>
            <w:jc w:val="right"/>
          </w:pPr>
        </w:p>
      </w:tc>
    </w:tr>
  </w:tbl>
  <w:p w14:paraId="1B2B501C" w14:textId="0BCCEBFB" w:rsidR="36DBB607" w:rsidRDefault="36DBB607" w:rsidP="36DBB60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E2FB5"/>
    <w:multiLevelType w:val="hybridMultilevel"/>
    <w:tmpl w:val="00D2B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188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C1"/>
    <w:rsid w:val="000002E1"/>
    <w:rsid w:val="0000202E"/>
    <w:rsid w:val="000064D3"/>
    <w:rsid w:val="000079EC"/>
    <w:rsid w:val="00011600"/>
    <w:rsid w:val="00012B0F"/>
    <w:rsid w:val="00012B2F"/>
    <w:rsid w:val="00013B44"/>
    <w:rsid w:val="00013D97"/>
    <w:rsid w:val="00014CCC"/>
    <w:rsid w:val="000159E3"/>
    <w:rsid w:val="00020FB7"/>
    <w:rsid w:val="00021AFF"/>
    <w:rsid w:val="00021EA3"/>
    <w:rsid w:val="00022A9E"/>
    <w:rsid w:val="00022C89"/>
    <w:rsid w:val="00023EE0"/>
    <w:rsid w:val="00025B49"/>
    <w:rsid w:val="00026D21"/>
    <w:rsid w:val="000277F4"/>
    <w:rsid w:val="0003162F"/>
    <w:rsid w:val="0003175B"/>
    <w:rsid w:val="00031E53"/>
    <w:rsid w:val="00031FBB"/>
    <w:rsid w:val="00032DC8"/>
    <w:rsid w:val="000335E4"/>
    <w:rsid w:val="00033A10"/>
    <w:rsid w:val="0003562C"/>
    <w:rsid w:val="00035D6B"/>
    <w:rsid w:val="00037212"/>
    <w:rsid w:val="0003722D"/>
    <w:rsid w:val="00040D52"/>
    <w:rsid w:val="00041914"/>
    <w:rsid w:val="00041F69"/>
    <w:rsid w:val="00042F42"/>
    <w:rsid w:val="00043022"/>
    <w:rsid w:val="00044BC1"/>
    <w:rsid w:val="000452F2"/>
    <w:rsid w:val="00047358"/>
    <w:rsid w:val="00050DC2"/>
    <w:rsid w:val="000519D8"/>
    <w:rsid w:val="00052779"/>
    <w:rsid w:val="00053333"/>
    <w:rsid w:val="00053F3F"/>
    <w:rsid w:val="00054B0D"/>
    <w:rsid w:val="000551E3"/>
    <w:rsid w:val="000637BA"/>
    <w:rsid w:val="00063A37"/>
    <w:rsid w:val="00064350"/>
    <w:rsid w:val="00067DF6"/>
    <w:rsid w:val="00073A70"/>
    <w:rsid w:val="00075169"/>
    <w:rsid w:val="0007617F"/>
    <w:rsid w:val="00076718"/>
    <w:rsid w:val="00076E42"/>
    <w:rsid w:val="00080C39"/>
    <w:rsid w:val="000836F1"/>
    <w:rsid w:val="00084B12"/>
    <w:rsid w:val="00084E77"/>
    <w:rsid w:val="00085064"/>
    <w:rsid w:val="000852CC"/>
    <w:rsid w:val="00085856"/>
    <w:rsid w:val="000943DF"/>
    <w:rsid w:val="0009486D"/>
    <w:rsid w:val="000967F2"/>
    <w:rsid w:val="000A041D"/>
    <w:rsid w:val="000A4168"/>
    <w:rsid w:val="000A61FD"/>
    <w:rsid w:val="000A730B"/>
    <w:rsid w:val="000B0843"/>
    <w:rsid w:val="000B129A"/>
    <w:rsid w:val="000B269C"/>
    <w:rsid w:val="000B2713"/>
    <w:rsid w:val="000B4483"/>
    <w:rsid w:val="000B71DA"/>
    <w:rsid w:val="000C2113"/>
    <w:rsid w:val="000C51EA"/>
    <w:rsid w:val="000C6BCB"/>
    <w:rsid w:val="000D47BE"/>
    <w:rsid w:val="000D4A4A"/>
    <w:rsid w:val="000D5169"/>
    <w:rsid w:val="000D5F7A"/>
    <w:rsid w:val="000D6452"/>
    <w:rsid w:val="000D6D4B"/>
    <w:rsid w:val="000E18FF"/>
    <w:rsid w:val="000E2855"/>
    <w:rsid w:val="000E290A"/>
    <w:rsid w:val="000E2EC1"/>
    <w:rsid w:val="000E3589"/>
    <w:rsid w:val="000E4400"/>
    <w:rsid w:val="000E5AC8"/>
    <w:rsid w:val="000E60DF"/>
    <w:rsid w:val="000E6BF2"/>
    <w:rsid w:val="000E73B7"/>
    <w:rsid w:val="000E7E28"/>
    <w:rsid w:val="000F124B"/>
    <w:rsid w:val="000F24F7"/>
    <w:rsid w:val="000F38C3"/>
    <w:rsid w:val="001012A1"/>
    <w:rsid w:val="001018F0"/>
    <w:rsid w:val="00102DA0"/>
    <w:rsid w:val="001066A8"/>
    <w:rsid w:val="0010707B"/>
    <w:rsid w:val="00107B05"/>
    <w:rsid w:val="001101E9"/>
    <w:rsid w:val="001102AA"/>
    <w:rsid w:val="00111690"/>
    <w:rsid w:val="00111F95"/>
    <w:rsid w:val="001132EB"/>
    <w:rsid w:val="00114F7B"/>
    <w:rsid w:val="00120275"/>
    <w:rsid w:val="00123689"/>
    <w:rsid w:val="0012438B"/>
    <w:rsid w:val="0012492D"/>
    <w:rsid w:val="00127EBD"/>
    <w:rsid w:val="00130DA8"/>
    <w:rsid w:val="001323B3"/>
    <w:rsid w:val="001332D8"/>
    <w:rsid w:val="0013493F"/>
    <w:rsid w:val="001354BD"/>
    <w:rsid w:val="00135B76"/>
    <w:rsid w:val="00135FE2"/>
    <w:rsid w:val="00136145"/>
    <w:rsid w:val="00140DB2"/>
    <w:rsid w:val="001412F0"/>
    <w:rsid w:val="00142485"/>
    <w:rsid w:val="00145896"/>
    <w:rsid w:val="00145B29"/>
    <w:rsid w:val="00145B3C"/>
    <w:rsid w:val="00145B6E"/>
    <w:rsid w:val="001466F7"/>
    <w:rsid w:val="00146CB2"/>
    <w:rsid w:val="00146E3D"/>
    <w:rsid w:val="00147ABC"/>
    <w:rsid w:val="00151883"/>
    <w:rsid w:val="00152460"/>
    <w:rsid w:val="00154831"/>
    <w:rsid w:val="00157055"/>
    <w:rsid w:val="00160E05"/>
    <w:rsid w:val="001640D0"/>
    <w:rsid w:val="00164360"/>
    <w:rsid w:val="00165025"/>
    <w:rsid w:val="00165B4D"/>
    <w:rsid w:val="00165BCF"/>
    <w:rsid w:val="001665D4"/>
    <w:rsid w:val="00166D8E"/>
    <w:rsid w:val="00167F4C"/>
    <w:rsid w:val="00172B08"/>
    <w:rsid w:val="001731C4"/>
    <w:rsid w:val="001733C5"/>
    <w:rsid w:val="00174337"/>
    <w:rsid w:val="00181451"/>
    <w:rsid w:val="00183084"/>
    <w:rsid w:val="00185D46"/>
    <w:rsid w:val="0019610A"/>
    <w:rsid w:val="001A104C"/>
    <w:rsid w:val="001A111E"/>
    <w:rsid w:val="001A1738"/>
    <w:rsid w:val="001A2444"/>
    <w:rsid w:val="001A27E2"/>
    <w:rsid w:val="001A3164"/>
    <w:rsid w:val="001A5630"/>
    <w:rsid w:val="001A756B"/>
    <w:rsid w:val="001B0D88"/>
    <w:rsid w:val="001B2282"/>
    <w:rsid w:val="001B523C"/>
    <w:rsid w:val="001B683B"/>
    <w:rsid w:val="001B7F12"/>
    <w:rsid w:val="001C1257"/>
    <w:rsid w:val="001C1F00"/>
    <w:rsid w:val="001C3EDA"/>
    <w:rsid w:val="001C416E"/>
    <w:rsid w:val="001C4573"/>
    <w:rsid w:val="001C4C15"/>
    <w:rsid w:val="001D0537"/>
    <w:rsid w:val="001D0B09"/>
    <w:rsid w:val="001D0E9C"/>
    <w:rsid w:val="001D1149"/>
    <w:rsid w:val="001D373C"/>
    <w:rsid w:val="001D7D6F"/>
    <w:rsid w:val="001E0808"/>
    <w:rsid w:val="001E0868"/>
    <w:rsid w:val="001E25CD"/>
    <w:rsid w:val="001E2DD8"/>
    <w:rsid w:val="001F0386"/>
    <w:rsid w:val="001F11AD"/>
    <w:rsid w:val="001F170F"/>
    <w:rsid w:val="001F3036"/>
    <w:rsid w:val="0020178F"/>
    <w:rsid w:val="00207199"/>
    <w:rsid w:val="00207D6E"/>
    <w:rsid w:val="00210A85"/>
    <w:rsid w:val="00213E69"/>
    <w:rsid w:val="00214BD4"/>
    <w:rsid w:val="00216E34"/>
    <w:rsid w:val="00216E66"/>
    <w:rsid w:val="00222220"/>
    <w:rsid w:val="00223D49"/>
    <w:rsid w:val="002245B5"/>
    <w:rsid w:val="00225103"/>
    <w:rsid w:val="002256F6"/>
    <w:rsid w:val="00227BD1"/>
    <w:rsid w:val="00231659"/>
    <w:rsid w:val="00232FBD"/>
    <w:rsid w:val="0023442D"/>
    <w:rsid w:val="00237043"/>
    <w:rsid w:val="002371A8"/>
    <w:rsid w:val="00241DCB"/>
    <w:rsid w:val="002421F8"/>
    <w:rsid w:val="00243B7B"/>
    <w:rsid w:val="0024644D"/>
    <w:rsid w:val="00251D6D"/>
    <w:rsid w:val="002527DE"/>
    <w:rsid w:val="00253A26"/>
    <w:rsid w:val="00254800"/>
    <w:rsid w:val="00256E5C"/>
    <w:rsid w:val="00260608"/>
    <w:rsid w:val="00260BC0"/>
    <w:rsid w:val="002617FA"/>
    <w:rsid w:val="00263CAD"/>
    <w:rsid w:val="002644BD"/>
    <w:rsid w:val="002705C2"/>
    <w:rsid w:val="00272537"/>
    <w:rsid w:val="00272562"/>
    <w:rsid w:val="0027491B"/>
    <w:rsid w:val="002749F8"/>
    <w:rsid w:val="00275B94"/>
    <w:rsid w:val="00275E19"/>
    <w:rsid w:val="00276F09"/>
    <w:rsid w:val="00277A9A"/>
    <w:rsid w:val="00277EB9"/>
    <w:rsid w:val="00282B9E"/>
    <w:rsid w:val="002844A8"/>
    <w:rsid w:val="002845F2"/>
    <w:rsid w:val="00285162"/>
    <w:rsid w:val="00285566"/>
    <w:rsid w:val="0028595A"/>
    <w:rsid w:val="00285BA5"/>
    <w:rsid w:val="0029012A"/>
    <w:rsid w:val="002929AD"/>
    <w:rsid w:val="0029445A"/>
    <w:rsid w:val="00295712"/>
    <w:rsid w:val="002959F8"/>
    <w:rsid w:val="002964D6"/>
    <w:rsid w:val="00297E58"/>
    <w:rsid w:val="002A743D"/>
    <w:rsid w:val="002B0123"/>
    <w:rsid w:val="002B2DC9"/>
    <w:rsid w:val="002B3AA4"/>
    <w:rsid w:val="002B4A08"/>
    <w:rsid w:val="002B7841"/>
    <w:rsid w:val="002C0A4F"/>
    <w:rsid w:val="002C1847"/>
    <w:rsid w:val="002C1C72"/>
    <w:rsid w:val="002C2FF9"/>
    <w:rsid w:val="002C332D"/>
    <w:rsid w:val="002C587A"/>
    <w:rsid w:val="002C60C0"/>
    <w:rsid w:val="002D1E65"/>
    <w:rsid w:val="002D20BD"/>
    <w:rsid w:val="002D2BD1"/>
    <w:rsid w:val="002D31AE"/>
    <w:rsid w:val="002D34FA"/>
    <w:rsid w:val="002D509A"/>
    <w:rsid w:val="002D53E9"/>
    <w:rsid w:val="002D6467"/>
    <w:rsid w:val="002E396C"/>
    <w:rsid w:val="002E409E"/>
    <w:rsid w:val="002E7B53"/>
    <w:rsid w:val="002F0443"/>
    <w:rsid w:val="002F1C7B"/>
    <w:rsid w:val="002F31FD"/>
    <w:rsid w:val="002F4B6F"/>
    <w:rsid w:val="002F5B31"/>
    <w:rsid w:val="002F5FB1"/>
    <w:rsid w:val="002F6368"/>
    <w:rsid w:val="00300689"/>
    <w:rsid w:val="003015EC"/>
    <w:rsid w:val="0030364C"/>
    <w:rsid w:val="003039D8"/>
    <w:rsid w:val="003048CC"/>
    <w:rsid w:val="00305D1C"/>
    <w:rsid w:val="00305E1E"/>
    <w:rsid w:val="00310AD9"/>
    <w:rsid w:val="00312459"/>
    <w:rsid w:val="0031505B"/>
    <w:rsid w:val="00316319"/>
    <w:rsid w:val="00317027"/>
    <w:rsid w:val="00317992"/>
    <w:rsid w:val="00324F2B"/>
    <w:rsid w:val="003254EA"/>
    <w:rsid w:val="00327695"/>
    <w:rsid w:val="003353B6"/>
    <w:rsid w:val="00336761"/>
    <w:rsid w:val="00336E22"/>
    <w:rsid w:val="0034014C"/>
    <w:rsid w:val="0034048B"/>
    <w:rsid w:val="00343A01"/>
    <w:rsid w:val="00343FFD"/>
    <w:rsid w:val="00344684"/>
    <w:rsid w:val="00345A77"/>
    <w:rsid w:val="00347401"/>
    <w:rsid w:val="00350424"/>
    <w:rsid w:val="00351864"/>
    <w:rsid w:val="0035346C"/>
    <w:rsid w:val="003551E2"/>
    <w:rsid w:val="0035651B"/>
    <w:rsid w:val="00362719"/>
    <w:rsid w:val="003629D3"/>
    <w:rsid w:val="003634A9"/>
    <w:rsid w:val="00363768"/>
    <w:rsid w:val="003643C9"/>
    <w:rsid w:val="003660F4"/>
    <w:rsid w:val="003666FC"/>
    <w:rsid w:val="0037133E"/>
    <w:rsid w:val="00371D46"/>
    <w:rsid w:val="00373DB3"/>
    <w:rsid w:val="00374516"/>
    <w:rsid w:val="00374F56"/>
    <w:rsid w:val="0037767E"/>
    <w:rsid w:val="00377A46"/>
    <w:rsid w:val="00380BE7"/>
    <w:rsid w:val="00380EDF"/>
    <w:rsid w:val="00381D43"/>
    <w:rsid w:val="003848C2"/>
    <w:rsid w:val="00384B41"/>
    <w:rsid w:val="00385EE9"/>
    <w:rsid w:val="003862A8"/>
    <w:rsid w:val="003875C9"/>
    <w:rsid w:val="00387A10"/>
    <w:rsid w:val="00390086"/>
    <w:rsid w:val="00390D47"/>
    <w:rsid w:val="0039132D"/>
    <w:rsid w:val="0039306E"/>
    <w:rsid w:val="003937EE"/>
    <w:rsid w:val="00395420"/>
    <w:rsid w:val="00396CEF"/>
    <w:rsid w:val="0039776E"/>
    <w:rsid w:val="003A1CFC"/>
    <w:rsid w:val="003A5B5C"/>
    <w:rsid w:val="003B0ABE"/>
    <w:rsid w:val="003B2785"/>
    <w:rsid w:val="003B510A"/>
    <w:rsid w:val="003B5132"/>
    <w:rsid w:val="003B6AC7"/>
    <w:rsid w:val="003C0336"/>
    <w:rsid w:val="003C0390"/>
    <w:rsid w:val="003C1656"/>
    <w:rsid w:val="003C2084"/>
    <w:rsid w:val="003C2B95"/>
    <w:rsid w:val="003C2D61"/>
    <w:rsid w:val="003C6975"/>
    <w:rsid w:val="003C6AD3"/>
    <w:rsid w:val="003C6D22"/>
    <w:rsid w:val="003D03F3"/>
    <w:rsid w:val="003D0CFC"/>
    <w:rsid w:val="003D38AD"/>
    <w:rsid w:val="003D5838"/>
    <w:rsid w:val="003D5DD6"/>
    <w:rsid w:val="003D7DEA"/>
    <w:rsid w:val="003D7E5E"/>
    <w:rsid w:val="003E054F"/>
    <w:rsid w:val="003E0BA5"/>
    <w:rsid w:val="003E0CA7"/>
    <w:rsid w:val="003E2903"/>
    <w:rsid w:val="003E2ED0"/>
    <w:rsid w:val="003E5E0F"/>
    <w:rsid w:val="003E65E8"/>
    <w:rsid w:val="003E6E04"/>
    <w:rsid w:val="003E7DC7"/>
    <w:rsid w:val="003F0E1B"/>
    <w:rsid w:val="003F16D9"/>
    <w:rsid w:val="003F66AB"/>
    <w:rsid w:val="003F674C"/>
    <w:rsid w:val="00403A8F"/>
    <w:rsid w:val="00410C44"/>
    <w:rsid w:val="00410D14"/>
    <w:rsid w:val="004143B7"/>
    <w:rsid w:val="004146C9"/>
    <w:rsid w:val="00414DF4"/>
    <w:rsid w:val="004160DA"/>
    <w:rsid w:val="00422320"/>
    <w:rsid w:val="00424B0F"/>
    <w:rsid w:val="00424BC6"/>
    <w:rsid w:val="0042527C"/>
    <w:rsid w:val="0042572B"/>
    <w:rsid w:val="00426298"/>
    <w:rsid w:val="00426D4B"/>
    <w:rsid w:val="004319E0"/>
    <w:rsid w:val="0043276E"/>
    <w:rsid w:val="00437580"/>
    <w:rsid w:val="0043796E"/>
    <w:rsid w:val="00443D98"/>
    <w:rsid w:val="00443E71"/>
    <w:rsid w:val="004526AD"/>
    <w:rsid w:val="00452A72"/>
    <w:rsid w:val="00453E97"/>
    <w:rsid w:val="00460A37"/>
    <w:rsid w:val="0046194A"/>
    <w:rsid w:val="00461B1F"/>
    <w:rsid w:val="004621F6"/>
    <w:rsid w:val="00463066"/>
    <w:rsid w:val="00463EAF"/>
    <w:rsid w:val="004676CE"/>
    <w:rsid w:val="0047013B"/>
    <w:rsid w:val="00470B78"/>
    <w:rsid w:val="00472FAF"/>
    <w:rsid w:val="00473D70"/>
    <w:rsid w:val="00474C89"/>
    <w:rsid w:val="00475703"/>
    <w:rsid w:val="004759FD"/>
    <w:rsid w:val="004767BA"/>
    <w:rsid w:val="00484EEB"/>
    <w:rsid w:val="004865E1"/>
    <w:rsid w:val="00487EC8"/>
    <w:rsid w:val="00492AF5"/>
    <w:rsid w:val="0049317E"/>
    <w:rsid w:val="00494C0F"/>
    <w:rsid w:val="004A1B40"/>
    <w:rsid w:val="004A4F0B"/>
    <w:rsid w:val="004A586E"/>
    <w:rsid w:val="004A79D4"/>
    <w:rsid w:val="004B0460"/>
    <w:rsid w:val="004B6620"/>
    <w:rsid w:val="004B6B76"/>
    <w:rsid w:val="004B6C15"/>
    <w:rsid w:val="004C1279"/>
    <w:rsid w:val="004C2A97"/>
    <w:rsid w:val="004C302E"/>
    <w:rsid w:val="004C5AD1"/>
    <w:rsid w:val="004D00A3"/>
    <w:rsid w:val="004D39AC"/>
    <w:rsid w:val="004D44DA"/>
    <w:rsid w:val="004E0D2B"/>
    <w:rsid w:val="004E54E1"/>
    <w:rsid w:val="004E6270"/>
    <w:rsid w:val="004E6E92"/>
    <w:rsid w:val="004F1061"/>
    <w:rsid w:val="004F1498"/>
    <w:rsid w:val="004F238B"/>
    <w:rsid w:val="004F34D5"/>
    <w:rsid w:val="004F486D"/>
    <w:rsid w:val="004F606A"/>
    <w:rsid w:val="0050528F"/>
    <w:rsid w:val="00507F2C"/>
    <w:rsid w:val="00511B47"/>
    <w:rsid w:val="00517772"/>
    <w:rsid w:val="00524C00"/>
    <w:rsid w:val="0052669E"/>
    <w:rsid w:val="00526F9B"/>
    <w:rsid w:val="00527063"/>
    <w:rsid w:val="00527F60"/>
    <w:rsid w:val="00530BDB"/>
    <w:rsid w:val="00533183"/>
    <w:rsid w:val="00535F49"/>
    <w:rsid w:val="00536C7D"/>
    <w:rsid w:val="00536CDF"/>
    <w:rsid w:val="00537293"/>
    <w:rsid w:val="005405D1"/>
    <w:rsid w:val="00542BF2"/>
    <w:rsid w:val="00542F3A"/>
    <w:rsid w:val="00543A7A"/>
    <w:rsid w:val="00544FA7"/>
    <w:rsid w:val="00546D83"/>
    <w:rsid w:val="00547197"/>
    <w:rsid w:val="0055161E"/>
    <w:rsid w:val="00552FA6"/>
    <w:rsid w:val="00560EA6"/>
    <w:rsid w:val="00561905"/>
    <w:rsid w:val="00561D5A"/>
    <w:rsid w:val="00562601"/>
    <w:rsid w:val="0056273B"/>
    <w:rsid w:val="005641C1"/>
    <w:rsid w:val="00565507"/>
    <w:rsid w:val="00567C0E"/>
    <w:rsid w:val="005731ED"/>
    <w:rsid w:val="005738D0"/>
    <w:rsid w:val="00575308"/>
    <w:rsid w:val="00575CEA"/>
    <w:rsid w:val="0057783B"/>
    <w:rsid w:val="00582345"/>
    <w:rsid w:val="00582F93"/>
    <w:rsid w:val="0058724A"/>
    <w:rsid w:val="0058730B"/>
    <w:rsid w:val="00587ED8"/>
    <w:rsid w:val="00590B5E"/>
    <w:rsid w:val="0059219C"/>
    <w:rsid w:val="00597EFD"/>
    <w:rsid w:val="005A1534"/>
    <w:rsid w:val="005A3159"/>
    <w:rsid w:val="005A587E"/>
    <w:rsid w:val="005A76AA"/>
    <w:rsid w:val="005B1518"/>
    <w:rsid w:val="005B18E1"/>
    <w:rsid w:val="005B3BE3"/>
    <w:rsid w:val="005B4C28"/>
    <w:rsid w:val="005C2054"/>
    <w:rsid w:val="005C2CCE"/>
    <w:rsid w:val="005C3910"/>
    <w:rsid w:val="005C5B50"/>
    <w:rsid w:val="005C5B68"/>
    <w:rsid w:val="005C77F7"/>
    <w:rsid w:val="005D02E8"/>
    <w:rsid w:val="005D1CCC"/>
    <w:rsid w:val="005D3897"/>
    <w:rsid w:val="005D3B08"/>
    <w:rsid w:val="005D5A87"/>
    <w:rsid w:val="005D666A"/>
    <w:rsid w:val="005D75CA"/>
    <w:rsid w:val="005D7877"/>
    <w:rsid w:val="005D7BD4"/>
    <w:rsid w:val="005E331C"/>
    <w:rsid w:val="005E3608"/>
    <w:rsid w:val="005E392B"/>
    <w:rsid w:val="005F04C5"/>
    <w:rsid w:val="005F2ACE"/>
    <w:rsid w:val="005F3A67"/>
    <w:rsid w:val="005F48C1"/>
    <w:rsid w:val="005F6FF6"/>
    <w:rsid w:val="00600093"/>
    <w:rsid w:val="006024B5"/>
    <w:rsid w:val="00602C0C"/>
    <w:rsid w:val="00606381"/>
    <w:rsid w:val="006066F3"/>
    <w:rsid w:val="0060773C"/>
    <w:rsid w:val="00610185"/>
    <w:rsid w:val="006120FE"/>
    <w:rsid w:val="00612CC7"/>
    <w:rsid w:val="00613075"/>
    <w:rsid w:val="00613F07"/>
    <w:rsid w:val="00614C70"/>
    <w:rsid w:val="00616347"/>
    <w:rsid w:val="00616BBE"/>
    <w:rsid w:val="006202DD"/>
    <w:rsid w:val="006208F9"/>
    <w:rsid w:val="00621091"/>
    <w:rsid w:val="00622DFC"/>
    <w:rsid w:val="00624260"/>
    <w:rsid w:val="0062439E"/>
    <w:rsid w:val="00624847"/>
    <w:rsid w:val="00627598"/>
    <w:rsid w:val="0063120B"/>
    <w:rsid w:val="00631680"/>
    <w:rsid w:val="006326B1"/>
    <w:rsid w:val="006334E1"/>
    <w:rsid w:val="0063596C"/>
    <w:rsid w:val="00636F59"/>
    <w:rsid w:val="00640FC1"/>
    <w:rsid w:val="0064256A"/>
    <w:rsid w:val="006425D2"/>
    <w:rsid w:val="00642F9F"/>
    <w:rsid w:val="006433B3"/>
    <w:rsid w:val="006440CF"/>
    <w:rsid w:val="00646C4F"/>
    <w:rsid w:val="00646D16"/>
    <w:rsid w:val="00651960"/>
    <w:rsid w:val="00653626"/>
    <w:rsid w:val="006550A0"/>
    <w:rsid w:val="00655908"/>
    <w:rsid w:val="00657CE2"/>
    <w:rsid w:val="00660D43"/>
    <w:rsid w:val="00662FFF"/>
    <w:rsid w:val="00663091"/>
    <w:rsid w:val="0066555D"/>
    <w:rsid w:val="00665579"/>
    <w:rsid w:val="00665DE8"/>
    <w:rsid w:val="006663F7"/>
    <w:rsid w:val="00670932"/>
    <w:rsid w:val="00671182"/>
    <w:rsid w:val="00671EE7"/>
    <w:rsid w:val="00672ABC"/>
    <w:rsid w:val="00675AFB"/>
    <w:rsid w:val="00675BAC"/>
    <w:rsid w:val="0068066E"/>
    <w:rsid w:val="0068111F"/>
    <w:rsid w:val="00682679"/>
    <w:rsid w:val="0068372C"/>
    <w:rsid w:val="00683B64"/>
    <w:rsid w:val="00693615"/>
    <w:rsid w:val="00694278"/>
    <w:rsid w:val="006947A2"/>
    <w:rsid w:val="006964F4"/>
    <w:rsid w:val="0069771F"/>
    <w:rsid w:val="006A01A2"/>
    <w:rsid w:val="006A01B7"/>
    <w:rsid w:val="006A18D0"/>
    <w:rsid w:val="006A6241"/>
    <w:rsid w:val="006A70BC"/>
    <w:rsid w:val="006A71C0"/>
    <w:rsid w:val="006B0CAB"/>
    <w:rsid w:val="006B1665"/>
    <w:rsid w:val="006B1DE2"/>
    <w:rsid w:val="006B2456"/>
    <w:rsid w:val="006B5FF9"/>
    <w:rsid w:val="006C2A23"/>
    <w:rsid w:val="006C3710"/>
    <w:rsid w:val="006C4299"/>
    <w:rsid w:val="006C43C2"/>
    <w:rsid w:val="006C4EA8"/>
    <w:rsid w:val="006C525D"/>
    <w:rsid w:val="006C7663"/>
    <w:rsid w:val="006C7DCD"/>
    <w:rsid w:val="006D0605"/>
    <w:rsid w:val="006D14F5"/>
    <w:rsid w:val="006D31F2"/>
    <w:rsid w:val="006E0077"/>
    <w:rsid w:val="006E3282"/>
    <w:rsid w:val="006E34F8"/>
    <w:rsid w:val="006E5306"/>
    <w:rsid w:val="006E58FE"/>
    <w:rsid w:val="006E668B"/>
    <w:rsid w:val="006E6BD9"/>
    <w:rsid w:val="006F06B7"/>
    <w:rsid w:val="006F1A89"/>
    <w:rsid w:val="006F31A9"/>
    <w:rsid w:val="006F325C"/>
    <w:rsid w:val="006F500E"/>
    <w:rsid w:val="006F55B1"/>
    <w:rsid w:val="006F5A99"/>
    <w:rsid w:val="006F75E2"/>
    <w:rsid w:val="00702333"/>
    <w:rsid w:val="007031C0"/>
    <w:rsid w:val="0070558B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17F20"/>
    <w:rsid w:val="0072118C"/>
    <w:rsid w:val="00724192"/>
    <w:rsid w:val="00724A36"/>
    <w:rsid w:val="0072558B"/>
    <w:rsid w:val="0072593B"/>
    <w:rsid w:val="0072711C"/>
    <w:rsid w:val="00730E4C"/>
    <w:rsid w:val="00731BD5"/>
    <w:rsid w:val="0073208B"/>
    <w:rsid w:val="00734046"/>
    <w:rsid w:val="007353E7"/>
    <w:rsid w:val="007357B3"/>
    <w:rsid w:val="0073606D"/>
    <w:rsid w:val="007374C2"/>
    <w:rsid w:val="007444E8"/>
    <w:rsid w:val="00750C9C"/>
    <w:rsid w:val="00751646"/>
    <w:rsid w:val="00751A0A"/>
    <w:rsid w:val="00754CE0"/>
    <w:rsid w:val="00755976"/>
    <w:rsid w:val="00756747"/>
    <w:rsid w:val="007569C9"/>
    <w:rsid w:val="00762C27"/>
    <w:rsid w:val="00764310"/>
    <w:rsid w:val="00767AC5"/>
    <w:rsid w:val="00770004"/>
    <w:rsid w:val="00770086"/>
    <w:rsid w:val="007711AE"/>
    <w:rsid w:val="00771A72"/>
    <w:rsid w:val="00773833"/>
    <w:rsid w:val="0077388E"/>
    <w:rsid w:val="00773D63"/>
    <w:rsid w:val="00773E0C"/>
    <w:rsid w:val="00774B0B"/>
    <w:rsid w:val="00776B07"/>
    <w:rsid w:val="00777B03"/>
    <w:rsid w:val="0078563F"/>
    <w:rsid w:val="00786F11"/>
    <w:rsid w:val="007876D0"/>
    <w:rsid w:val="007907D8"/>
    <w:rsid w:val="00791313"/>
    <w:rsid w:val="00791E30"/>
    <w:rsid w:val="0079218C"/>
    <w:rsid w:val="0079248C"/>
    <w:rsid w:val="00793F80"/>
    <w:rsid w:val="00795D41"/>
    <w:rsid w:val="00797719"/>
    <w:rsid w:val="007A0558"/>
    <w:rsid w:val="007A2371"/>
    <w:rsid w:val="007A3573"/>
    <w:rsid w:val="007A4381"/>
    <w:rsid w:val="007A4538"/>
    <w:rsid w:val="007A45F6"/>
    <w:rsid w:val="007A4B3C"/>
    <w:rsid w:val="007A5442"/>
    <w:rsid w:val="007A54E3"/>
    <w:rsid w:val="007A7360"/>
    <w:rsid w:val="007B18E5"/>
    <w:rsid w:val="007B2265"/>
    <w:rsid w:val="007B22BD"/>
    <w:rsid w:val="007B36E6"/>
    <w:rsid w:val="007B4831"/>
    <w:rsid w:val="007B4CF3"/>
    <w:rsid w:val="007B53BB"/>
    <w:rsid w:val="007B65A2"/>
    <w:rsid w:val="007B7E78"/>
    <w:rsid w:val="007C0B75"/>
    <w:rsid w:val="007C25B6"/>
    <w:rsid w:val="007C5185"/>
    <w:rsid w:val="007D010F"/>
    <w:rsid w:val="007D2A0C"/>
    <w:rsid w:val="007D2E85"/>
    <w:rsid w:val="007D4334"/>
    <w:rsid w:val="007D4EE7"/>
    <w:rsid w:val="007D52CF"/>
    <w:rsid w:val="007D53C4"/>
    <w:rsid w:val="007E15F2"/>
    <w:rsid w:val="007E1F7B"/>
    <w:rsid w:val="007E3FF7"/>
    <w:rsid w:val="007E69DF"/>
    <w:rsid w:val="007F19A8"/>
    <w:rsid w:val="007F2222"/>
    <w:rsid w:val="007F2EF2"/>
    <w:rsid w:val="007F4330"/>
    <w:rsid w:val="007F5C94"/>
    <w:rsid w:val="00801D3C"/>
    <w:rsid w:val="008020B0"/>
    <w:rsid w:val="00803197"/>
    <w:rsid w:val="008033F2"/>
    <w:rsid w:val="00806989"/>
    <w:rsid w:val="00807C18"/>
    <w:rsid w:val="00810009"/>
    <w:rsid w:val="008113BF"/>
    <w:rsid w:val="00812436"/>
    <w:rsid w:val="00813028"/>
    <w:rsid w:val="0081323B"/>
    <w:rsid w:val="008133CE"/>
    <w:rsid w:val="00813549"/>
    <w:rsid w:val="008153F7"/>
    <w:rsid w:val="008156F5"/>
    <w:rsid w:val="00815E64"/>
    <w:rsid w:val="00816A5E"/>
    <w:rsid w:val="00817132"/>
    <w:rsid w:val="00817E13"/>
    <w:rsid w:val="00820207"/>
    <w:rsid w:val="00820577"/>
    <w:rsid w:val="008228FF"/>
    <w:rsid w:val="008239ED"/>
    <w:rsid w:val="00826C54"/>
    <w:rsid w:val="008275D6"/>
    <w:rsid w:val="0083054A"/>
    <w:rsid w:val="008317AD"/>
    <w:rsid w:val="008459E4"/>
    <w:rsid w:val="008459E9"/>
    <w:rsid w:val="008461CC"/>
    <w:rsid w:val="00846BDE"/>
    <w:rsid w:val="008479A4"/>
    <w:rsid w:val="00851112"/>
    <w:rsid w:val="00851148"/>
    <w:rsid w:val="00851581"/>
    <w:rsid w:val="00851C26"/>
    <w:rsid w:val="0085359F"/>
    <w:rsid w:val="00854DCC"/>
    <w:rsid w:val="0086044A"/>
    <w:rsid w:val="00860557"/>
    <w:rsid w:val="00861A1D"/>
    <w:rsid w:val="00862FBD"/>
    <w:rsid w:val="0086753E"/>
    <w:rsid w:val="00872AD9"/>
    <w:rsid w:val="00874114"/>
    <w:rsid w:val="00880218"/>
    <w:rsid w:val="008808A5"/>
    <w:rsid w:val="00883295"/>
    <w:rsid w:val="0088447A"/>
    <w:rsid w:val="00885183"/>
    <w:rsid w:val="00891514"/>
    <w:rsid w:val="0089584B"/>
    <w:rsid w:val="008A0C66"/>
    <w:rsid w:val="008A1427"/>
    <w:rsid w:val="008A4630"/>
    <w:rsid w:val="008A72E8"/>
    <w:rsid w:val="008B164B"/>
    <w:rsid w:val="008B40D5"/>
    <w:rsid w:val="008B4266"/>
    <w:rsid w:val="008B51D8"/>
    <w:rsid w:val="008B753A"/>
    <w:rsid w:val="008C064D"/>
    <w:rsid w:val="008C193A"/>
    <w:rsid w:val="008C20E5"/>
    <w:rsid w:val="008C22C2"/>
    <w:rsid w:val="008C47AA"/>
    <w:rsid w:val="008C613D"/>
    <w:rsid w:val="008C7463"/>
    <w:rsid w:val="008C756B"/>
    <w:rsid w:val="008C7A72"/>
    <w:rsid w:val="008C7AEB"/>
    <w:rsid w:val="008C7BA0"/>
    <w:rsid w:val="008D15A7"/>
    <w:rsid w:val="008D4596"/>
    <w:rsid w:val="008D45CC"/>
    <w:rsid w:val="008D4B49"/>
    <w:rsid w:val="008D6187"/>
    <w:rsid w:val="008D65C0"/>
    <w:rsid w:val="008D7336"/>
    <w:rsid w:val="008D78CE"/>
    <w:rsid w:val="008E0EB9"/>
    <w:rsid w:val="008E11B7"/>
    <w:rsid w:val="008E133E"/>
    <w:rsid w:val="008E6905"/>
    <w:rsid w:val="008F18DB"/>
    <w:rsid w:val="008F1AA3"/>
    <w:rsid w:val="008F3DA2"/>
    <w:rsid w:val="008F40D6"/>
    <w:rsid w:val="008F4B19"/>
    <w:rsid w:val="008F5302"/>
    <w:rsid w:val="008F6417"/>
    <w:rsid w:val="008F752F"/>
    <w:rsid w:val="009007A0"/>
    <w:rsid w:val="009015FA"/>
    <w:rsid w:val="00907D9D"/>
    <w:rsid w:val="00915BC0"/>
    <w:rsid w:val="009168B6"/>
    <w:rsid w:val="00917772"/>
    <w:rsid w:val="00920A86"/>
    <w:rsid w:val="009248D5"/>
    <w:rsid w:val="0092498C"/>
    <w:rsid w:val="009251E4"/>
    <w:rsid w:val="00925ED6"/>
    <w:rsid w:val="009263C9"/>
    <w:rsid w:val="009302EE"/>
    <w:rsid w:val="009314B7"/>
    <w:rsid w:val="00931B64"/>
    <w:rsid w:val="009344C0"/>
    <w:rsid w:val="00935CC8"/>
    <w:rsid w:val="00935D2F"/>
    <w:rsid w:val="00940889"/>
    <w:rsid w:val="00940DE1"/>
    <w:rsid w:val="00941DFD"/>
    <w:rsid w:val="009427EA"/>
    <w:rsid w:val="009447FF"/>
    <w:rsid w:val="00944A50"/>
    <w:rsid w:val="00945196"/>
    <w:rsid w:val="00946377"/>
    <w:rsid w:val="009506A8"/>
    <w:rsid w:val="009509D0"/>
    <w:rsid w:val="00951199"/>
    <w:rsid w:val="00954D7D"/>
    <w:rsid w:val="00957626"/>
    <w:rsid w:val="009605EE"/>
    <w:rsid w:val="00962492"/>
    <w:rsid w:val="00963226"/>
    <w:rsid w:val="009633C0"/>
    <w:rsid w:val="009638ED"/>
    <w:rsid w:val="00963B38"/>
    <w:rsid w:val="00963ED4"/>
    <w:rsid w:val="00964ED7"/>
    <w:rsid w:val="00966F76"/>
    <w:rsid w:val="009707E1"/>
    <w:rsid w:val="00973BF5"/>
    <w:rsid w:val="009742DA"/>
    <w:rsid w:val="00974B9B"/>
    <w:rsid w:val="00974F54"/>
    <w:rsid w:val="00975C3B"/>
    <w:rsid w:val="0097682C"/>
    <w:rsid w:val="0097737A"/>
    <w:rsid w:val="00982D29"/>
    <w:rsid w:val="0098444C"/>
    <w:rsid w:val="0098510C"/>
    <w:rsid w:val="009854E1"/>
    <w:rsid w:val="00991377"/>
    <w:rsid w:val="00991C73"/>
    <w:rsid w:val="0099322F"/>
    <w:rsid w:val="00996422"/>
    <w:rsid w:val="0099669C"/>
    <w:rsid w:val="009969BF"/>
    <w:rsid w:val="0099706E"/>
    <w:rsid w:val="009A0280"/>
    <w:rsid w:val="009A1224"/>
    <w:rsid w:val="009A4EBD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23BC"/>
    <w:rsid w:val="009B2D98"/>
    <w:rsid w:val="009B370B"/>
    <w:rsid w:val="009B45BF"/>
    <w:rsid w:val="009B49F2"/>
    <w:rsid w:val="009C35C7"/>
    <w:rsid w:val="009C3E60"/>
    <w:rsid w:val="009C3F2A"/>
    <w:rsid w:val="009C725A"/>
    <w:rsid w:val="009D054E"/>
    <w:rsid w:val="009D39C2"/>
    <w:rsid w:val="009D5FB2"/>
    <w:rsid w:val="009D699E"/>
    <w:rsid w:val="009E131A"/>
    <w:rsid w:val="009E5A35"/>
    <w:rsid w:val="009E621A"/>
    <w:rsid w:val="009F093A"/>
    <w:rsid w:val="00A01793"/>
    <w:rsid w:val="00A0204F"/>
    <w:rsid w:val="00A04723"/>
    <w:rsid w:val="00A05907"/>
    <w:rsid w:val="00A0643A"/>
    <w:rsid w:val="00A068B5"/>
    <w:rsid w:val="00A06E25"/>
    <w:rsid w:val="00A07000"/>
    <w:rsid w:val="00A07745"/>
    <w:rsid w:val="00A0797E"/>
    <w:rsid w:val="00A11517"/>
    <w:rsid w:val="00A13239"/>
    <w:rsid w:val="00A14309"/>
    <w:rsid w:val="00A1679B"/>
    <w:rsid w:val="00A179DA"/>
    <w:rsid w:val="00A20811"/>
    <w:rsid w:val="00A20B25"/>
    <w:rsid w:val="00A22369"/>
    <w:rsid w:val="00A22F42"/>
    <w:rsid w:val="00A231CB"/>
    <w:rsid w:val="00A24F0A"/>
    <w:rsid w:val="00A2569C"/>
    <w:rsid w:val="00A27A13"/>
    <w:rsid w:val="00A3172F"/>
    <w:rsid w:val="00A31D64"/>
    <w:rsid w:val="00A31EBC"/>
    <w:rsid w:val="00A34EB8"/>
    <w:rsid w:val="00A3578F"/>
    <w:rsid w:val="00A35C28"/>
    <w:rsid w:val="00A35F9C"/>
    <w:rsid w:val="00A40925"/>
    <w:rsid w:val="00A43B07"/>
    <w:rsid w:val="00A5171B"/>
    <w:rsid w:val="00A51DBE"/>
    <w:rsid w:val="00A52EFA"/>
    <w:rsid w:val="00A5380C"/>
    <w:rsid w:val="00A62B09"/>
    <w:rsid w:val="00A6328F"/>
    <w:rsid w:val="00A647FC"/>
    <w:rsid w:val="00A65044"/>
    <w:rsid w:val="00A659BE"/>
    <w:rsid w:val="00A66317"/>
    <w:rsid w:val="00A67170"/>
    <w:rsid w:val="00A67DDA"/>
    <w:rsid w:val="00A67E02"/>
    <w:rsid w:val="00A7248E"/>
    <w:rsid w:val="00A73502"/>
    <w:rsid w:val="00A77328"/>
    <w:rsid w:val="00A77E08"/>
    <w:rsid w:val="00A80213"/>
    <w:rsid w:val="00A81C7C"/>
    <w:rsid w:val="00A82BFB"/>
    <w:rsid w:val="00A873FD"/>
    <w:rsid w:val="00A912F9"/>
    <w:rsid w:val="00A923A8"/>
    <w:rsid w:val="00A92ACE"/>
    <w:rsid w:val="00A94A29"/>
    <w:rsid w:val="00A96C14"/>
    <w:rsid w:val="00A970E9"/>
    <w:rsid w:val="00AA0516"/>
    <w:rsid w:val="00AA4C98"/>
    <w:rsid w:val="00AA4E2A"/>
    <w:rsid w:val="00AA5819"/>
    <w:rsid w:val="00AA6BC0"/>
    <w:rsid w:val="00AA6F2E"/>
    <w:rsid w:val="00AA7194"/>
    <w:rsid w:val="00AB0B69"/>
    <w:rsid w:val="00AB10D5"/>
    <w:rsid w:val="00AB1317"/>
    <w:rsid w:val="00AB2567"/>
    <w:rsid w:val="00AB2998"/>
    <w:rsid w:val="00AB436F"/>
    <w:rsid w:val="00AB4901"/>
    <w:rsid w:val="00AB52E3"/>
    <w:rsid w:val="00AB5922"/>
    <w:rsid w:val="00AB59D3"/>
    <w:rsid w:val="00AB7347"/>
    <w:rsid w:val="00AB73E5"/>
    <w:rsid w:val="00AB7A52"/>
    <w:rsid w:val="00AC06BF"/>
    <w:rsid w:val="00AC16D7"/>
    <w:rsid w:val="00AC1C82"/>
    <w:rsid w:val="00AC2617"/>
    <w:rsid w:val="00AC2F8D"/>
    <w:rsid w:val="00AC40A5"/>
    <w:rsid w:val="00AC471F"/>
    <w:rsid w:val="00AC4EF5"/>
    <w:rsid w:val="00AC53E1"/>
    <w:rsid w:val="00AC6323"/>
    <w:rsid w:val="00AC6A88"/>
    <w:rsid w:val="00AC7D08"/>
    <w:rsid w:val="00AC7EB4"/>
    <w:rsid w:val="00AD01AD"/>
    <w:rsid w:val="00AD0794"/>
    <w:rsid w:val="00AD1F7E"/>
    <w:rsid w:val="00AD23B6"/>
    <w:rsid w:val="00AD43D4"/>
    <w:rsid w:val="00AD4E45"/>
    <w:rsid w:val="00AD7356"/>
    <w:rsid w:val="00AE0869"/>
    <w:rsid w:val="00AE2BF4"/>
    <w:rsid w:val="00AE3076"/>
    <w:rsid w:val="00AE3E8A"/>
    <w:rsid w:val="00AE4DA1"/>
    <w:rsid w:val="00AE555D"/>
    <w:rsid w:val="00AE616F"/>
    <w:rsid w:val="00AE628E"/>
    <w:rsid w:val="00AE757A"/>
    <w:rsid w:val="00AE7B1A"/>
    <w:rsid w:val="00AF12C3"/>
    <w:rsid w:val="00AF43D0"/>
    <w:rsid w:val="00AF4D72"/>
    <w:rsid w:val="00AF5A23"/>
    <w:rsid w:val="00AF5C24"/>
    <w:rsid w:val="00AF636A"/>
    <w:rsid w:val="00AF79D3"/>
    <w:rsid w:val="00B00625"/>
    <w:rsid w:val="00B01F56"/>
    <w:rsid w:val="00B02A4D"/>
    <w:rsid w:val="00B02CC0"/>
    <w:rsid w:val="00B05D93"/>
    <w:rsid w:val="00B0617A"/>
    <w:rsid w:val="00B06772"/>
    <w:rsid w:val="00B1306F"/>
    <w:rsid w:val="00B1339C"/>
    <w:rsid w:val="00B14C38"/>
    <w:rsid w:val="00B15A2C"/>
    <w:rsid w:val="00B17CDC"/>
    <w:rsid w:val="00B20952"/>
    <w:rsid w:val="00B23937"/>
    <w:rsid w:val="00B23B35"/>
    <w:rsid w:val="00B26BDB"/>
    <w:rsid w:val="00B32E76"/>
    <w:rsid w:val="00B348EB"/>
    <w:rsid w:val="00B357EB"/>
    <w:rsid w:val="00B371C8"/>
    <w:rsid w:val="00B40A2C"/>
    <w:rsid w:val="00B43893"/>
    <w:rsid w:val="00B44388"/>
    <w:rsid w:val="00B4720B"/>
    <w:rsid w:val="00B47933"/>
    <w:rsid w:val="00B506F9"/>
    <w:rsid w:val="00B51F27"/>
    <w:rsid w:val="00B53DB9"/>
    <w:rsid w:val="00B56E73"/>
    <w:rsid w:val="00B57A95"/>
    <w:rsid w:val="00B620CD"/>
    <w:rsid w:val="00B65A8B"/>
    <w:rsid w:val="00B66FE6"/>
    <w:rsid w:val="00B72FDE"/>
    <w:rsid w:val="00B73471"/>
    <w:rsid w:val="00B74BB1"/>
    <w:rsid w:val="00B75137"/>
    <w:rsid w:val="00B76072"/>
    <w:rsid w:val="00B7775A"/>
    <w:rsid w:val="00B803AA"/>
    <w:rsid w:val="00B82008"/>
    <w:rsid w:val="00B84222"/>
    <w:rsid w:val="00B86501"/>
    <w:rsid w:val="00B871FC"/>
    <w:rsid w:val="00B87678"/>
    <w:rsid w:val="00B92B9A"/>
    <w:rsid w:val="00B94572"/>
    <w:rsid w:val="00B95CED"/>
    <w:rsid w:val="00B96F93"/>
    <w:rsid w:val="00BA160F"/>
    <w:rsid w:val="00BA162C"/>
    <w:rsid w:val="00BA49D8"/>
    <w:rsid w:val="00BA6E3A"/>
    <w:rsid w:val="00BA7FC4"/>
    <w:rsid w:val="00BB0DFD"/>
    <w:rsid w:val="00BB122B"/>
    <w:rsid w:val="00BB34BD"/>
    <w:rsid w:val="00BB62F9"/>
    <w:rsid w:val="00BC0E71"/>
    <w:rsid w:val="00BC5299"/>
    <w:rsid w:val="00BC542D"/>
    <w:rsid w:val="00BC55D0"/>
    <w:rsid w:val="00BC5705"/>
    <w:rsid w:val="00BC590F"/>
    <w:rsid w:val="00BC73A3"/>
    <w:rsid w:val="00BD1AFF"/>
    <w:rsid w:val="00BD38D1"/>
    <w:rsid w:val="00BD4322"/>
    <w:rsid w:val="00BD48E1"/>
    <w:rsid w:val="00BD685E"/>
    <w:rsid w:val="00BD75A0"/>
    <w:rsid w:val="00BE101A"/>
    <w:rsid w:val="00BE2251"/>
    <w:rsid w:val="00BE2367"/>
    <w:rsid w:val="00BE63F6"/>
    <w:rsid w:val="00BF0752"/>
    <w:rsid w:val="00BF1261"/>
    <w:rsid w:val="00BF138B"/>
    <w:rsid w:val="00BF334C"/>
    <w:rsid w:val="00BF67E2"/>
    <w:rsid w:val="00C02EC3"/>
    <w:rsid w:val="00C038AE"/>
    <w:rsid w:val="00C06420"/>
    <w:rsid w:val="00C10B34"/>
    <w:rsid w:val="00C11A8A"/>
    <w:rsid w:val="00C12087"/>
    <w:rsid w:val="00C1484C"/>
    <w:rsid w:val="00C15385"/>
    <w:rsid w:val="00C2068E"/>
    <w:rsid w:val="00C21DF7"/>
    <w:rsid w:val="00C2245F"/>
    <w:rsid w:val="00C26DC9"/>
    <w:rsid w:val="00C303AD"/>
    <w:rsid w:val="00C3067E"/>
    <w:rsid w:val="00C32E76"/>
    <w:rsid w:val="00C34F98"/>
    <w:rsid w:val="00C36986"/>
    <w:rsid w:val="00C37E41"/>
    <w:rsid w:val="00C43756"/>
    <w:rsid w:val="00C449BE"/>
    <w:rsid w:val="00C45146"/>
    <w:rsid w:val="00C45812"/>
    <w:rsid w:val="00C45AA9"/>
    <w:rsid w:val="00C477BD"/>
    <w:rsid w:val="00C51EC1"/>
    <w:rsid w:val="00C53CC0"/>
    <w:rsid w:val="00C54595"/>
    <w:rsid w:val="00C558D0"/>
    <w:rsid w:val="00C57C6F"/>
    <w:rsid w:val="00C60EB3"/>
    <w:rsid w:val="00C61C3F"/>
    <w:rsid w:val="00C61EB6"/>
    <w:rsid w:val="00C64569"/>
    <w:rsid w:val="00C66827"/>
    <w:rsid w:val="00C70103"/>
    <w:rsid w:val="00C713C7"/>
    <w:rsid w:val="00C72E60"/>
    <w:rsid w:val="00C748E4"/>
    <w:rsid w:val="00C755DA"/>
    <w:rsid w:val="00C770B8"/>
    <w:rsid w:val="00C805CF"/>
    <w:rsid w:val="00C840AF"/>
    <w:rsid w:val="00C87A5C"/>
    <w:rsid w:val="00C904B1"/>
    <w:rsid w:val="00C91ADC"/>
    <w:rsid w:val="00C940BC"/>
    <w:rsid w:val="00C950BE"/>
    <w:rsid w:val="00C951A1"/>
    <w:rsid w:val="00C959D3"/>
    <w:rsid w:val="00C96322"/>
    <w:rsid w:val="00CA0338"/>
    <w:rsid w:val="00CA0413"/>
    <w:rsid w:val="00CA782E"/>
    <w:rsid w:val="00CB011F"/>
    <w:rsid w:val="00CB19F9"/>
    <w:rsid w:val="00CB31A5"/>
    <w:rsid w:val="00CB369A"/>
    <w:rsid w:val="00CB4BEC"/>
    <w:rsid w:val="00CB58B0"/>
    <w:rsid w:val="00CB65E7"/>
    <w:rsid w:val="00CB7280"/>
    <w:rsid w:val="00CB76D8"/>
    <w:rsid w:val="00CB794C"/>
    <w:rsid w:val="00CC396A"/>
    <w:rsid w:val="00CC54AF"/>
    <w:rsid w:val="00CC6036"/>
    <w:rsid w:val="00CC7713"/>
    <w:rsid w:val="00CC7AAA"/>
    <w:rsid w:val="00CD05F8"/>
    <w:rsid w:val="00CD0BC0"/>
    <w:rsid w:val="00CD2E5F"/>
    <w:rsid w:val="00CD64D8"/>
    <w:rsid w:val="00CE0AF2"/>
    <w:rsid w:val="00CE1597"/>
    <w:rsid w:val="00CE1AF2"/>
    <w:rsid w:val="00CE1D11"/>
    <w:rsid w:val="00CE3690"/>
    <w:rsid w:val="00CE4CEF"/>
    <w:rsid w:val="00CE5C1E"/>
    <w:rsid w:val="00CE70DF"/>
    <w:rsid w:val="00CF5134"/>
    <w:rsid w:val="00CF6344"/>
    <w:rsid w:val="00D0226E"/>
    <w:rsid w:val="00D03D65"/>
    <w:rsid w:val="00D04708"/>
    <w:rsid w:val="00D06AB9"/>
    <w:rsid w:val="00D104B4"/>
    <w:rsid w:val="00D11244"/>
    <w:rsid w:val="00D146BB"/>
    <w:rsid w:val="00D17F69"/>
    <w:rsid w:val="00D20A19"/>
    <w:rsid w:val="00D21C6B"/>
    <w:rsid w:val="00D23EF8"/>
    <w:rsid w:val="00D30EB7"/>
    <w:rsid w:val="00D31247"/>
    <w:rsid w:val="00D32E50"/>
    <w:rsid w:val="00D358FF"/>
    <w:rsid w:val="00D374CD"/>
    <w:rsid w:val="00D40BF9"/>
    <w:rsid w:val="00D40DCB"/>
    <w:rsid w:val="00D42A0A"/>
    <w:rsid w:val="00D4387A"/>
    <w:rsid w:val="00D46586"/>
    <w:rsid w:val="00D53106"/>
    <w:rsid w:val="00D53212"/>
    <w:rsid w:val="00D545FB"/>
    <w:rsid w:val="00D55E2B"/>
    <w:rsid w:val="00D56388"/>
    <w:rsid w:val="00D610E6"/>
    <w:rsid w:val="00D6133E"/>
    <w:rsid w:val="00D614D7"/>
    <w:rsid w:val="00D63354"/>
    <w:rsid w:val="00D63976"/>
    <w:rsid w:val="00D6399F"/>
    <w:rsid w:val="00D65871"/>
    <w:rsid w:val="00D670A3"/>
    <w:rsid w:val="00D70930"/>
    <w:rsid w:val="00D721EA"/>
    <w:rsid w:val="00D74F07"/>
    <w:rsid w:val="00D77B0B"/>
    <w:rsid w:val="00D81509"/>
    <w:rsid w:val="00D8625D"/>
    <w:rsid w:val="00D86C4D"/>
    <w:rsid w:val="00D973BC"/>
    <w:rsid w:val="00DA2A40"/>
    <w:rsid w:val="00DA32AC"/>
    <w:rsid w:val="00DA58F8"/>
    <w:rsid w:val="00DA7807"/>
    <w:rsid w:val="00DB0820"/>
    <w:rsid w:val="00DB2F72"/>
    <w:rsid w:val="00DB4B2F"/>
    <w:rsid w:val="00DB6D2E"/>
    <w:rsid w:val="00DB719D"/>
    <w:rsid w:val="00DB7613"/>
    <w:rsid w:val="00DC33B9"/>
    <w:rsid w:val="00DC5F37"/>
    <w:rsid w:val="00DD00DC"/>
    <w:rsid w:val="00DD3FA9"/>
    <w:rsid w:val="00DD604A"/>
    <w:rsid w:val="00DE2BE1"/>
    <w:rsid w:val="00DE3412"/>
    <w:rsid w:val="00DE40E0"/>
    <w:rsid w:val="00DE41C6"/>
    <w:rsid w:val="00DE49A7"/>
    <w:rsid w:val="00DE4D69"/>
    <w:rsid w:val="00DE6094"/>
    <w:rsid w:val="00DE7EAC"/>
    <w:rsid w:val="00DF1797"/>
    <w:rsid w:val="00DF3C16"/>
    <w:rsid w:val="00DF3EA0"/>
    <w:rsid w:val="00DF4B74"/>
    <w:rsid w:val="00DF7B75"/>
    <w:rsid w:val="00E02796"/>
    <w:rsid w:val="00E02AED"/>
    <w:rsid w:val="00E02B9F"/>
    <w:rsid w:val="00E02DD4"/>
    <w:rsid w:val="00E0359C"/>
    <w:rsid w:val="00E046AB"/>
    <w:rsid w:val="00E04E11"/>
    <w:rsid w:val="00E05BC1"/>
    <w:rsid w:val="00E11C57"/>
    <w:rsid w:val="00E13D08"/>
    <w:rsid w:val="00E14173"/>
    <w:rsid w:val="00E16423"/>
    <w:rsid w:val="00E17835"/>
    <w:rsid w:val="00E21019"/>
    <w:rsid w:val="00E219A6"/>
    <w:rsid w:val="00E2470F"/>
    <w:rsid w:val="00E24805"/>
    <w:rsid w:val="00E30211"/>
    <w:rsid w:val="00E30983"/>
    <w:rsid w:val="00E309A0"/>
    <w:rsid w:val="00E31634"/>
    <w:rsid w:val="00E31E63"/>
    <w:rsid w:val="00E32711"/>
    <w:rsid w:val="00E33CBD"/>
    <w:rsid w:val="00E33CC6"/>
    <w:rsid w:val="00E340EB"/>
    <w:rsid w:val="00E361EE"/>
    <w:rsid w:val="00E36B7C"/>
    <w:rsid w:val="00E404D4"/>
    <w:rsid w:val="00E40581"/>
    <w:rsid w:val="00E4202A"/>
    <w:rsid w:val="00E463C8"/>
    <w:rsid w:val="00E47787"/>
    <w:rsid w:val="00E47F9B"/>
    <w:rsid w:val="00E51157"/>
    <w:rsid w:val="00E535EB"/>
    <w:rsid w:val="00E54C47"/>
    <w:rsid w:val="00E55C85"/>
    <w:rsid w:val="00E56A2B"/>
    <w:rsid w:val="00E56E19"/>
    <w:rsid w:val="00E5710E"/>
    <w:rsid w:val="00E57B75"/>
    <w:rsid w:val="00E602E1"/>
    <w:rsid w:val="00E61062"/>
    <w:rsid w:val="00E620EC"/>
    <w:rsid w:val="00E67005"/>
    <w:rsid w:val="00E6776A"/>
    <w:rsid w:val="00E70C16"/>
    <w:rsid w:val="00E72FCA"/>
    <w:rsid w:val="00E74735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044"/>
    <w:rsid w:val="00E85260"/>
    <w:rsid w:val="00E87D8F"/>
    <w:rsid w:val="00E87E25"/>
    <w:rsid w:val="00E9122E"/>
    <w:rsid w:val="00E93A24"/>
    <w:rsid w:val="00E940A7"/>
    <w:rsid w:val="00E955E4"/>
    <w:rsid w:val="00E958CC"/>
    <w:rsid w:val="00E96B75"/>
    <w:rsid w:val="00EA002D"/>
    <w:rsid w:val="00EA0149"/>
    <w:rsid w:val="00EA0ADE"/>
    <w:rsid w:val="00EA1DBA"/>
    <w:rsid w:val="00EA30F1"/>
    <w:rsid w:val="00EA35A2"/>
    <w:rsid w:val="00EA6D39"/>
    <w:rsid w:val="00EB0286"/>
    <w:rsid w:val="00EB0A3A"/>
    <w:rsid w:val="00EB47C6"/>
    <w:rsid w:val="00EB6407"/>
    <w:rsid w:val="00EB6D3C"/>
    <w:rsid w:val="00EB7236"/>
    <w:rsid w:val="00EC0787"/>
    <w:rsid w:val="00EC1ABF"/>
    <w:rsid w:val="00EC23AB"/>
    <w:rsid w:val="00EC2900"/>
    <w:rsid w:val="00EC3E91"/>
    <w:rsid w:val="00ED1130"/>
    <w:rsid w:val="00ED236D"/>
    <w:rsid w:val="00ED449E"/>
    <w:rsid w:val="00ED45E4"/>
    <w:rsid w:val="00ED4D6B"/>
    <w:rsid w:val="00ED5E9D"/>
    <w:rsid w:val="00ED6C51"/>
    <w:rsid w:val="00EE2AF3"/>
    <w:rsid w:val="00EE2B7E"/>
    <w:rsid w:val="00EE365F"/>
    <w:rsid w:val="00EE563A"/>
    <w:rsid w:val="00EE5D95"/>
    <w:rsid w:val="00EF0C2F"/>
    <w:rsid w:val="00EF2C6B"/>
    <w:rsid w:val="00EF611C"/>
    <w:rsid w:val="00F013A5"/>
    <w:rsid w:val="00F021D7"/>
    <w:rsid w:val="00F02E20"/>
    <w:rsid w:val="00F02F85"/>
    <w:rsid w:val="00F044D7"/>
    <w:rsid w:val="00F0578F"/>
    <w:rsid w:val="00F05C1B"/>
    <w:rsid w:val="00F104B3"/>
    <w:rsid w:val="00F10C31"/>
    <w:rsid w:val="00F10FD4"/>
    <w:rsid w:val="00F11102"/>
    <w:rsid w:val="00F124A0"/>
    <w:rsid w:val="00F13E1F"/>
    <w:rsid w:val="00F14CAF"/>
    <w:rsid w:val="00F20A65"/>
    <w:rsid w:val="00F21986"/>
    <w:rsid w:val="00F222A4"/>
    <w:rsid w:val="00F2373B"/>
    <w:rsid w:val="00F23E2C"/>
    <w:rsid w:val="00F2438B"/>
    <w:rsid w:val="00F2449A"/>
    <w:rsid w:val="00F2742E"/>
    <w:rsid w:val="00F30953"/>
    <w:rsid w:val="00F32ED9"/>
    <w:rsid w:val="00F33CE3"/>
    <w:rsid w:val="00F34F1E"/>
    <w:rsid w:val="00F36177"/>
    <w:rsid w:val="00F36A36"/>
    <w:rsid w:val="00F3777D"/>
    <w:rsid w:val="00F404F0"/>
    <w:rsid w:val="00F40A28"/>
    <w:rsid w:val="00F41381"/>
    <w:rsid w:val="00F4183F"/>
    <w:rsid w:val="00F44B94"/>
    <w:rsid w:val="00F44EFC"/>
    <w:rsid w:val="00F4549B"/>
    <w:rsid w:val="00F506EA"/>
    <w:rsid w:val="00F52B50"/>
    <w:rsid w:val="00F53E67"/>
    <w:rsid w:val="00F551CB"/>
    <w:rsid w:val="00F553CE"/>
    <w:rsid w:val="00F55B15"/>
    <w:rsid w:val="00F56B5A"/>
    <w:rsid w:val="00F615F9"/>
    <w:rsid w:val="00F62CF8"/>
    <w:rsid w:val="00F63F93"/>
    <w:rsid w:val="00F641DF"/>
    <w:rsid w:val="00F67F91"/>
    <w:rsid w:val="00F71E19"/>
    <w:rsid w:val="00F72931"/>
    <w:rsid w:val="00F76E9C"/>
    <w:rsid w:val="00F77DC4"/>
    <w:rsid w:val="00F81A17"/>
    <w:rsid w:val="00F82C37"/>
    <w:rsid w:val="00F830B6"/>
    <w:rsid w:val="00F83E0F"/>
    <w:rsid w:val="00F84E90"/>
    <w:rsid w:val="00F85FE1"/>
    <w:rsid w:val="00F92A4E"/>
    <w:rsid w:val="00F93917"/>
    <w:rsid w:val="00F9549D"/>
    <w:rsid w:val="00F961F8"/>
    <w:rsid w:val="00F96B22"/>
    <w:rsid w:val="00FA02F2"/>
    <w:rsid w:val="00FA3F1A"/>
    <w:rsid w:val="00FA53A4"/>
    <w:rsid w:val="00FA6628"/>
    <w:rsid w:val="00FA7E75"/>
    <w:rsid w:val="00FA7F87"/>
    <w:rsid w:val="00FB148B"/>
    <w:rsid w:val="00FB26F8"/>
    <w:rsid w:val="00FB3D1F"/>
    <w:rsid w:val="00FC07C0"/>
    <w:rsid w:val="00FC0DE3"/>
    <w:rsid w:val="00FC1F2E"/>
    <w:rsid w:val="00FC25D7"/>
    <w:rsid w:val="00FC3125"/>
    <w:rsid w:val="00FC3D56"/>
    <w:rsid w:val="00FC42D5"/>
    <w:rsid w:val="00FC49EB"/>
    <w:rsid w:val="00FC4F24"/>
    <w:rsid w:val="00FC66EB"/>
    <w:rsid w:val="00FC7A40"/>
    <w:rsid w:val="00FD0F58"/>
    <w:rsid w:val="00FD2332"/>
    <w:rsid w:val="00FD3DEE"/>
    <w:rsid w:val="00FD5057"/>
    <w:rsid w:val="00FD54EE"/>
    <w:rsid w:val="00FD5D30"/>
    <w:rsid w:val="00FD6320"/>
    <w:rsid w:val="00FE11B2"/>
    <w:rsid w:val="00FE233A"/>
    <w:rsid w:val="00FE261D"/>
    <w:rsid w:val="00FE2F4E"/>
    <w:rsid w:val="00FE3186"/>
    <w:rsid w:val="00FE4D4C"/>
    <w:rsid w:val="00FE4FDD"/>
    <w:rsid w:val="00FE6DCC"/>
    <w:rsid w:val="00FF02D6"/>
    <w:rsid w:val="00FF0A4B"/>
    <w:rsid w:val="00FF223C"/>
    <w:rsid w:val="00FF3E35"/>
    <w:rsid w:val="00FF48AA"/>
    <w:rsid w:val="00FF5D50"/>
    <w:rsid w:val="0AF08999"/>
    <w:rsid w:val="0D3BFD53"/>
    <w:rsid w:val="0EC1EA29"/>
    <w:rsid w:val="10739E15"/>
    <w:rsid w:val="14705A89"/>
    <w:rsid w:val="174F3245"/>
    <w:rsid w:val="1A1996C4"/>
    <w:rsid w:val="23C95027"/>
    <w:rsid w:val="2BF81142"/>
    <w:rsid w:val="368B4B40"/>
    <w:rsid w:val="36DBB607"/>
    <w:rsid w:val="417AD493"/>
    <w:rsid w:val="495EFAC2"/>
    <w:rsid w:val="4AFDFE4A"/>
    <w:rsid w:val="52894FEF"/>
    <w:rsid w:val="5EC4472C"/>
    <w:rsid w:val="5F27A28D"/>
    <w:rsid w:val="6B1412B5"/>
    <w:rsid w:val="758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0AB157"/>
  <w15:chartTrackingRefBased/>
  <w15:docId w15:val="{E1F461B8-107C-4CBE-B45C-4FDF8CD5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B1412B5"/>
    <w:pPr>
      <w:widowControl w:val="0"/>
      <w:spacing w:before="120" w:after="120" w:line="360" w:lineRule="auto"/>
    </w:pPr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6B1412B5"/>
    <w:pPr>
      <w:keepNext/>
      <w:spacing w:before="24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6B1412B5"/>
    <w:pPr>
      <w:keepNext/>
      <w:spacing w:before="240" w:after="6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6B1412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6B1412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B1412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B1412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B1412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B1412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B1412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6B1412B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6B1412B5"/>
    <w:rPr>
      <w:rFonts w:ascii="Times New Roman" w:eastAsia="Times New Roman" w:hAnsi="Times New Roman"/>
      <w:noProof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6B1412B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6B1412B5"/>
    <w:rPr>
      <w:rFonts w:ascii="Times New Roman" w:eastAsia="Times New Roman" w:hAnsi="Times New Roman"/>
      <w:noProof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6B1412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6B1412B5"/>
    <w:rPr>
      <w:rFonts w:ascii="Tahoma" w:eastAsia="Times New Roman" w:hAnsi="Tahoma" w:cs="Tahoma"/>
      <w:noProof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6B1412B5"/>
    <w:rPr>
      <w:rFonts w:ascii="Arial" w:eastAsiaTheme="majorEastAsia" w:hAnsi="Arial" w:cstheme="majorBidi"/>
      <w:b/>
      <w:bCs/>
      <w:noProof w:val="0"/>
      <w:sz w:val="36"/>
      <w:szCs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6B1412B5"/>
    <w:rPr>
      <w:rFonts w:ascii="Arial" w:eastAsiaTheme="majorEastAsia" w:hAnsi="Arial" w:cstheme="majorBidi"/>
      <w:b/>
      <w:bCs/>
      <w:noProof w:val="0"/>
      <w:sz w:val="28"/>
      <w:szCs w:val="28"/>
      <w:lang w:val="en-GB" w:eastAsia="en-US"/>
    </w:rPr>
  </w:style>
  <w:style w:type="table" w:styleId="TableGrid">
    <w:name w:val="Table Grid"/>
    <w:basedOn w:val="TableNormal"/>
    <w:uiPriority w:val="59"/>
    <w:rsid w:val="001B0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6B1412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6B1412B5"/>
    <w:rPr>
      <w:rFonts w:ascii="Arial" w:eastAsia="Times New Roman" w:hAnsi="Arial" w:cs="Times New Roman"/>
      <w:noProof w:val="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015FA"/>
    <w:rPr>
      <w:rFonts w:ascii="Arial" w:eastAsia="Times New Roman" w:hAnsi="Arial"/>
      <w:snapToGrid w:val="0"/>
      <w:sz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6B1412B5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6B1412B5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6B1412B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B1412B5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6B1412B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6B1412B5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6B1412B5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6B1412B5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6B1412B5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6B1412B5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6B1412B5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6B1412B5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6B1412B5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6B1412B5"/>
    <w:rPr>
      <w:rFonts w:ascii="Calibri" w:eastAsiaTheme="minorEastAsia" w:hAnsi="Calibri" w:cs="Times New Roman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6B1412B5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6B1412B5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6B1412B5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B1412B5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B1412B5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B1412B5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B1412B5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B1412B5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B1412B5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B1412B5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B1412B5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B1412B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6B1412B5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6B1412B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6B1412B5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  <SharedWithUsers xmlns="3949bc56-6107-4a37-a900-858857adfede">
      <UserInfo>
        <DisplayName>Munalula, Tete</DisplayName>
        <AccountId>2137</AccountId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DE1EA-DA74-4175-BDCD-5D4A2CA3C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573CF5-C392-4793-9084-73329042217A}">
  <ds:schemaRefs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cca6b130-34ce-479a-80ad-5918b2c7d9b9"/>
    <ds:schemaRef ds:uri="http://schemas.microsoft.com/office/2006/metadata/properties"/>
    <ds:schemaRef ds:uri="http://schemas.openxmlformats.org/package/2006/metadata/core-properties"/>
    <ds:schemaRef ds:uri="3949bc56-6107-4a37-a900-858857adfed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C4C688B-3A52-4674-A9F8-1DB5EB4372A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F6476F4-0437-479D-8574-444099AE1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364</Words>
  <Characters>2077</Characters>
  <Application>Microsoft Office Word</Application>
  <DocSecurity>0</DocSecurity>
  <Lines>17</Lines>
  <Paragraphs>4</Paragraphs>
  <ScaleCrop>false</ScaleCrop>
  <Company>Kingston University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KU40346</dc:creator>
  <cp:keywords/>
  <cp:lastModifiedBy>Amir, Talha</cp:lastModifiedBy>
  <cp:revision>9</cp:revision>
  <cp:lastPrinted>2019-10-25T06:33:00Z</cp:lastPrinted>
  <dcterms:created xsi:type="dcterms:W3CDTF">2022-03-29T11:05:00Z</dcterms:created>
  <dcterms:modified xsi:type="dcterms:W3CDTF">2025-04-14T00:41:00Z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isplay_urn:schemas-microsoft-com:office:office#Editor">
    <vt:lpwstr>Sainz-Garcia, Blanca</vt:lpwstr>
  </property>
  <property fmtid="{D5CDD505-2E9C-101B-9397-08002B2CF9AE}" pid="4" name="Order">
    <vt:lpwstr>1703800.00000000</vt:lpwstr>
  </property>
  <property fmtid="{D5CDD505-2E9C-101B-9397-08002B2CF9AE}" pid="5" name="Document Subject">
    <vt:lpwstr/>
  </property>
  <property fmtid="{D5CDD505-2E9C-101B-9397-08002B2CF9AE}" pid="6" name="display_urn:schemas-microsoft-com:office:office#Author">
    <vt:lpwstr>Sainz-Garcia, Blanca</vt:lpwstr>
  </property>
  <property fmtid="{D5CDD505-2E9C-101B-9397-08002B2CF9AE}" pid="7" name="Expiry Date">
    <vt:lpwstr/>
  </property>
  <property fmtid="{D5CDD505-2E9C-101B-9397-08002B2CF9AE}" pid="8" name="Document Type">
    <vt:lpwstr/>
  </property>
  <property fmtid="{D5CDD505-2E9C-101B-9397-08002B2CF9AE}" pid="9" name="Document Authors">
    <vt:lpwstr/>
  </property>
  <property fmtid="{D5CDD505-2E9C-101B-9397-08002B2CF9AE}" pid="10" name="display_urn:schemas-microsoft-com:office:office#SharedWithUsers">
    <vt:lpwstr>Munalula, Tete</vt:lpwstr>
  </property>
  <property fmtid="{D5CDD505-2E9C-101B-9397-08002B2CF9AE}" pid="11" name="SharedWithUsers">
    <vt:lpwstr>2137;#Munalula, Tete</vt:lpwstr>
  </property>
  <property fmtid="{D5CDD505-2E9C-101B-9397-08002B2CF9AE}" pid="12" name="MSIP_Label_3b551598-29da-492a-8b9f-8358cd43dd03_Enabled">
    <vt:lpwstr>True</vt:lpwstr>
  </property>
  <property fmtid="{D5CDD505-2E9C-101B-9397-08002B2CF9AE}" pid="13" name="MSIP_Label_3b551598-29da-492a-8b9f-8358cd43dd03_SiteId">
    <vt:lpwstr>c9ef029c-18cf-4016-86d3-93cf8e94ff94</vt:lpwstr>
  </property>
  <property fmtid="{D5CDD505-2E9C-101B-9397-08002B2CF9AE}" pid="14" name="MSIP_Label_3b551598-29da-492a-8b9f-8358cd43dd03_Owner">
    <vt:lpwstr>KU72685@kingston.ac.uk</vt:lpwstr>
  </property>
  <property fmtid="{D5CDD505-2E9C-101B-9397-08002B2CF9AE}" pid="15" name="MSIP_Label_3b551598-29da-492a-8b9f-8358cd43dd03_SetDate">
    <vt:lpwstr>2022-03-29T11:05:02.2864944Z</vt:lpwstr>
  </property>
  <property fmtid="{D5CDD505-2E9C-101B-9397-08002B2CF9AE}" pid="16" name="MSIP_Label_3b551598-29da-492a-8b9f-8358cd43dd03_Name">
    <vt:lpwstr>General</vt:lpwstr>
  </property>
  <property fmtid="{D5CDD505-2E9C-101B-9397-08002B2CF9AE}" pid="17" name="MSIP_Label_3b551598-29da-492a-8b9f-8358cd43dd03_Application">
    <vt:lpwstr>Microsoft Azure Information Protection</vt:lpwstr>
  </property>
  <property fmtid="{D5CDD505-2E9C-101B-9397-08002B2CF9AE}" pid="18" name="MSIP_Label_3b551598-29da-492a-8b9f-8358cd43dd03_ActionId">
    <vt:lpwstr>b70863f3-9202-4a75-9335-d5ea20e41408</vt:lpwstr>
  </property>
  <property fmtid="{D5CDD505-2E9C-101B-9397-08002B2CF9AE}" pid="19" name="MSIP_Label_3b551598-29da-492a-8b9f-8358cd43dd03_Extended_MSFT_Method">
    <vt:lpwstr>Automatic</vt:lpwstr>
  </property>
  <property fmtid="{D5CDD505-2E9C-101B-9397-08002B2CF9AE}" pid="20" name="Sensitivity">
    <vt:lpwstr>General</vt:lpwstr>
  </property>
  <property fmtid="{D5CDD505-2E9C-101B-9397-08002B2CF9AE}" pid="21" name="ContentTypeId">
    <vt:lpwstr>0x010100AF47C6D639642C4882A310EAFDB93A7F</vt:lpwstr>
  </property>
</Properties>
</file>