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C08DB" w14:textId="76BAF1B8" w:rsidR="005179F9" w:rsidRDefault="000B31E9" w:rsidP="014037C6">
      <w:pPr>
        <w:pStyle w:val="NoSpacing"/>
        <w:ind w:firstLine="720"/>
        <w:rPr>
          <w:sz w:val="40"/>
          <w:szCs w:val="40"/>
        </w:rPr>
      </w:pPr>
      <w:r>
        <w:fldChar w:fldCharType="begin"/>
      </w:r>
      <w:r>
        <w:instrText xml:space="preserve"> INCLUDEPICTURE "https://tukuz.com/wp-content/uploads/2020/10/kingston-university-london-logo-vector.png" \* MERGEFORMATINET </w:instrText>
      </w:r>
      <w:r>
        <w:fldChar w:fldCharType="separate"/>
      </w:r>
      <w:r>
        <w:rPr>
          <w:noProof/>
        </w:rPr>
        <w:drawing>
          <wp:inline distT="0" distB="0" distL="0" distR="0" wp14:anchorId="02A83EB1" wp14:editId="3422AA11">
            <wp:extent cx="1244906" cy="1238535"/>
            <wp:effectExtent l="0" t="0" r="0" b="0"/>
            <wp:docPr id="466289913" name="Picture 466289913" descr="Kingst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289913" name="Picture 466289913" descr="Kingston university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150" r="22073"/>
                    <a:stretch/>
                  </pic:blipFill>
                  <pic:spPr bwMode="auto">
                    <a:xfrm>
                      <a:off x="0" y="0"/>
                      <a:ext cx="1270760" cy="1264257"/>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3787B584" w14:textId="77777777" w:rsidR="005179F9" w:rsidRDefault="005179F9" w:rsidP="000B31E9">
      <w:pPr>
        <w:pStyle w:val="NoSpacing"/>
      </w:pPr>
    </w:p>
    <w:p w14:paraId="64891995" w14:textId="6ECC87EE" w:rsidR="00EB32BE" w:rsidRPr="008023A0" w:rsidRDefault="00DE6B36" w:rsidP="00B1187E">
      <w:pPr>
        <w:pStyle w:val="Title"/>
        <w:spacing w:before="0" w:after="0"/>
        <w:rPr>
          <w:rFonts w:ascii="Arial" w:hAnsi="Arial" w:cs="Arial"/>
          <w:sz w:val="40"/>
          <w:szCs w:val="40"/>
        </w:rPr>
      </w:pPr>
      <w:r w:rsidRPr="008023A0">
        <w:rPr>
          <w:rFonts w:ascii="Arial" w:hAnsi="Arial" w:cs="Arial"/>
          <w:sz w:val="40"/>
          <w:szCs w:val="40"/>
        </w:rPr>
        <w:t>Portfolio Management Group</w:t>
      </w:r>
    </w:p>
    <w:p w14:paraId="29A69D14" w14:textId="33A4A813" w:rsidR="00DE7D20" w:rsidRPr="00DE2238" w:rsidRDefault="00B1187E" w:rsidP="00DE2238">
      <w:pPr>
        <w:pStyle w:val="NoSpacing"/>
        <w:rPr>
          <w:rFonts w:ascii="Arial" w:hAnsi="Arial" w:cs="Arial"/>
          <w:i/>
          <w:iCs/>
          <w:color w:val="1F3763" w:themeColor="accent1" w:themeShade="7F"/>
          <w:sz w:val="24"/>
          <w:szCs w:val="24"/>
        </w:rPr>
      </w:pPr>
      <w:r w:rsidRPr="008023A0">
        <w:rPr>
          <w:rStyle w:val="SubtleEmphasis"/>
          <w:rFonts w:ascii="Arial" w:hAnsi="Arial" w:cs="Arial"/>
          <w:sz w:val="24"/>
          <w:szCs w:val="24"/>
        </w:rPr>
        <w:t>Coordinated by Planning</w:t>
      </w:r>
    </w:p>
    <w:p w14:paraId="32687050" w14:textId="3C97D392" w:rsidR="00E63DDA" w:rsidRPr="008023A0" w:rsidRDefault="00E63DDA" w:rsidP="00DE7D20">
      <w:pPr>
        <w:pStyle w:val="Heading1"/>
        <w:rPr>
          <w:rFonts w:ascii="Arial" w:hAnsi="Arial" w:cs="Arial"/>
        </w:rPr>
      </w:pPr>
      <w:bookmarkStart w:id="0" w:name="_Toc146032944"/>
      <w:r w:rsidRPr="008023A0">
        <w:rPr>
          <w:rFonts w:ascii="Arial" w:hAnsi="Arial" w:cs="Arial"/>
        </w:rPr>
        <w:t>Scope</w:t>
      </w:r>
      <w:bookmarkEnd w:id="0"/>
    </w:p>
    <w:p w14:paraId="1AF039DA" w14:textId="3935E44D" w:rsidR="004973DA" w:rsidRDefault="004973DA" w:rsidP="00EB32BE">
      <w:pPr>
        <w:pStyle w:val="NoSpacing"/>
        <w:rPr>
          <w:rFonts w:ascii="Arial" w:hAnsi="Arial" w:cs="Arial"/>
        </w:rPr>
      </w:pPr>
    </w:p>
    <w:p w14:paraId="7EE43E77" w14:textId="77777777" w:rsidR="00F570DA" w:rsidRPr="00F570DA" w:rsidRDefault="00F570DA" w:rsidP="00F570DA">
      <w:pPr>
        <w:pStyle w:val="NoSpacing"/>
        <w:numPr>
          <w:ilvl w:val="0"/>
          <w:numId w:val="39"/>
        </w:numPr>
        <w:rPr>
          <w:rFonts w:ascii="Arial" w:hAnsi="Arial" w:cs="Arial"/>
          <w:sz w:val="22"/>
          <w:szCs w:val="22"/>
        </w:rPr>
      </w:pPr>
      <w:r w:rsidRPr="00F570DA">
        <w:rPr>
          <w:rFonts w:ascii="Arial" w:hAnsi="Arial" w:cs="Arial"/>
          <w:sz w:val="22"/>
          <w:szCs w:val="22"/>
        </w:rPr>
        <w:t>The Portfolio Management Group (PMG) oversees all course-related activity that might have a commercial impact on the university. Activity includes:</w:t>
      </w:r>
    </w:p>
    <w:p w14:paraId="153D4CD3" w14:textId="77777777" w:rsidR="00F570DA" w:rsidRPr="00F570DA" w:rsidRDefault="00F570DA" w:rsidP="00F570DA">
      <w:pPr>
        <w:pStyle w:val="NoSpacing"/>
        <w:ind w:left="720"/>
        <w:rPr>
          <w:rFonts w:ascii="Arial" w:hAnsi="Arial" w:cs="Arial"/>
          <w:sz w:val="22"/>
          <w:szCs w:val="22"/>
        </w:rPr>
      </w:pPr>
    </w:p>
    <w:p w14:paraId="6BB8FC36" w14:textId="77777777" w:rsidR="00F570DA" w:rsidRPr="00F570DA" w:rsidRDefault="00F570DA" w:rsidP="00F570DA">
      <w:pPr>
        <w:pStyle w:val="NoSpacing"/>
        <w:numPr>
          <w:ilvl w:val="1"/>
          <w:numId w:val="39"/>
        </w:numPr>
        <w:rPr>
          <w:rFonts w:ascii="Arial" w:hAnsi="Arial" w:cs="Arial"/>
          <w:sz w:val="22"/>
          <w:szCs w:val="22"/>
        </w:rPr>
      </w:pPr>
      <w:r w:rsidRPr="00F570DA">
        <w:rPr>
          <w:rFonts w:ascii="Arial" w:hAnsi="Arial" w:cs="Arial"/>
          <w:sz w:val="22"/>
          <w:szCs w:val="22"/>
        </w:rPr>
        <w:t>Setting priorities for development and evolution of the university’s education portfolio</w:t>
      </w:r>
    </w:p>
    <w:p w14:paraId="32B0A159" w14:textId="77777777" w:rsidR="00F570DA" w:rsidRPr="00F570DA" w:rsidRDefault="00F570DA" w:rsidP="00F570DA">
      <w:pPr>
        <w:pStyle w:val="NoSpacing"/>
        <w:ind w:left="720"/>
        <w:rPr>
          <w:rFonts w:ascii="Arial" w:hAnsi="Arial" w:cs="Arial"/>
          <w:sz w:val="22"/>
          <w:szCs w:val="22"/>
        </w:rPr>
      </w:pPr>
    </w:p>
    <w:p w14:paraId="3D2AA561" w14:textId="77777777" w:rsidR="00F570DA" w:rsidRPr="00F570DA" w:rsidRDefault="00F570DA" w:rsidP="00F570DA">
      <w:pPr>
        <w:pStyle w:val="NoSpacing"/>
        <w:numPr>
          <w:ilvl w:val="1"/>
          <w:numId w:val="39"/>
        </w:numPr>
        <w:rPr>
          <w:rFonts w:ascii="Arial" w:hAnsi="Arial" w:cs="Arial"/>
          <w:sz w:val="22"/>
          <w:szCs w:val="22"/>
        </w:rPr>
      </w:pPr>
      <w:r w:rsidRPr="00F570DA">
        <w:rPr>
          <w:rFonts w:ascii="Arial" w:hAnsi="Arial" w:cs="Arial"/>
          <w:sz w:val="22"/>
          <w:szCs w:val="22"/>
        </w:rPr>
        <w:t>Review individual new course ideas and screen out or request refinement of low fit ideas, including from a commercial perspective, assessing any operational cost relating to new provision and ensuring return-on-investment margins (</w:t>
      </w:r>
      <w:proofErr w:type="gramStart"/>
      <w:r w:rsidRPr="00F570DA">
        <w:rPr>
          <w:rFonts w:ascii="Arial" w:hAnsi="Arial" w:cs="Arial"/>
          <w:sz w:val="22"/>
          <w:szCs w:val="22"/>
        </w:rPr>
        <w:t>e.g.</w:t>
      </w:r>
      <w:proofErr w:type="gramEnd"/>
      <w:r w:rsidRPr="00F570DA">
        <w:rPr>
          <w:rFonts w:ascii="Arial" w:hAnsi="Arial" w:cs="Arial"/>
          <w:sz w:val="22"/>
          <w:szCs w:val="22"/>
        </w:rPr>
        <w:t xml:space="preserve"> teaching space provision cost) are in line with expectations.</w:t>
      </w:r>
    </w:p>
    <w:p w14:paraId="2817501C" w14:textId="77777777" w:rsidR="00F570DA" w:rsidRPr="00F570DA" w:rsidRDefault="00F570DA" w:rsidP="00F570DA">
      <w:pPr>
        <w:pStyle w:val="NoSpacing"/>
        <w:ind w:left="720"/>
        <w:rPr>
          <w:rFonts w:ascii="Arial" w:hAnsi="Arial" w:cs="Arial"/>
          <w:sz w:val="22"/>
          <w:szCs w:val="22"/>
        </w:rPr>
      </w:pPr>
    </w:p>
    <w:p w14:paraId="2168FBCB" w14:textId="77777777" w:rsidR="00F570DA" w:rsidRPr="00F570DA" w:rsidRDefault="00F570DA" w:rsidP="00F570DA">
      <w:pPr>
        <w:pStyle w:val="NoSpacing"/>
        <w:numPr>
          <w:ilvl w:val="1"/>
          <w:numId w:val="39"/>
        </w:numPr>
        <w:rPr>
          <w:rFonts w:ascii="Arial" w:hAnsi="Arial" w:cs="Arial"/>
          <w:sz w:val="22"/>
          <w:szCs w:val="22"/>
        </w:rPr>
      </w:pPr>
      <w:r w:rsidRPr="00F570DA">
        <w:rPr>
          <w:rFonts w:ascii="Arial" w:hAnsi="Arial" w:cs="Arial"/>
          <w:sz w:val="22"/>
          <w:szCs w:val="22"/>
        </w:rPr>
        <w:t>Proposed name changes of existing courses to ensure they are market-aligned.</w:t>
      </w:r>
    </w:p>
    <w:p w14:paraId="5390685F" w14:textId="77777777" w:rsidR="00F570DA" w:rsidRPr="00F570DA" w:rsidRDefault="00F570DA" w:rsidP="00F570DA">
      <w:pPr>
        <w:pStyle w:val="NoSpacing"/>
        <w:rPr>
          <w:rFonts w:ascii="Arial" w:hAnsi="Arial" w:cs="Arial"/>
          <w:sz w:val="22"/>
          <w:szCs w:val="22"/>
        </w:rPr>
      </w:pPr>
    </w:p>
    <w:p w14:paraId="6600E53E" w14:textId="77777777" w:rsidR="00F570DA" w:rsidRPr="00F570DA" w:rsidRDefault="00F570DA" w:rsidP="00F570DA">
      <w:pPr>
        <w:pStyle w:val="NoSpacing"/>
        <w:numPr>
          <w:ilvl w:val="0"/>
          <w:numId w:val="39"/>
        </w:numPr>
        <w:rPr>
          <w:rFonts w:ascii="Arial" w:hAnsi="Arial" w:cs="Arial"/>
          <w:sz w:val="22"/>
          <w:szCs w:val="22"/>
        </w:rPr>
      </w:pPr>
      <w:r w:rsidRPr="00F570DA">
        <w:rPr>
          <w:rFonts w:ascii="Arial" w:hAnsi="Arial" w:cs="Arial"/>
          <w:sz w:val="22"/>
          <w:szCs w:val="22"/>
        </w:rPr>
        <w:t>Decisions taken at the PMG will be Chair’s Actioned by the Chair of the Education Committee, followed by appropriate management via the university’s Quality Enhancement and governance framework.</w:t>
      </w:r>
    </w:p>
    <w:p w14:paraId="4B676878" w14:textId="77777777" w:rsidR="00F570DA" w:rsidRPr="00F570DA" w:rsidRDefault="00F570DA" w:rsidP="00F570DA">
      <w:pPr>
        <w:pStyle w:val="NoSpacing"/>
        <w:rPr>
          <w:rFonts w:ascii="Arial" w:hAnsi="Arial" w:cs="Arial"/>
          <w:sz w:val="22"/>
          <w:szCs w:val="22"/>
        </w:rPr>
      </w:pPr>
    </w:p>
    <w:p w14:paraId="591FA17A" w14:textId="77777777" w:rsidR="00F570DA" w:rsidRPr="00F570DA" w:rsidRDefault="00F570DA" w:rsidP="00F570DA">
      <w:pPr>
        <w:pStyle w:val="NoSpacing"/>
        <w:numPr>
          <w:ilvl w:val="0"/>
          <w:numId w:val="39"/>
        </w:numPr>
        <w:rPr>
          <w:rFonts w:ascii="Arial" w:hAnsi="Arial" w:cs="Arial"/>
          <w:sz w:val="22"/>
          <w:szCs w:val="22"/>
        </w:rPr>
      </w:pPr>
      <w:r w:rsidRPr="00F570DA">
        <w:rPr>
          <w:rFonts w:ascii="Arial" w:hAnsi="Arial" w:cs="Arial"/>
          <w:sz w:val="22"/>
          <w:szCs w:val="22"/>
        </w:rPr>
        <w:t>The PMG does not consider any other changes such, Module changes, faculty-requested course closures, etc.</w:t>
      </w:r>
    </w:p>
    <w:p w14:paraId="5421C408" w14:textId="77777777" w:rsidR="00B74C24" w:rsidRPr="008023A0" w:rsidRDefault="00B74C24" w:rsidP="00EB32BE">
      <w:pPr>
        <w:pStyle w:val="NoSpacing"/>
        <w:rPr>
          <w:rFonts w:ascii="Arial" w:hAnsi="Arial" w:cs="Arial"/>
        </w:rPr>
      </w:pPr>
    </w:p>
    <w:p w14:paraId="14070A8B" w14:textId="279C50F2" w:rsidR="004973DA" w:rsidRPr="008023A0" w:rsidRDefault="004973DA" w:rsidP="00DE7D20">
      <w:pPr>
        <w:pStyle w:val="Heading1"/>
        <w:rPr>
          <w:rFonts w:ascii="Arial" w:hAnsi="Arial" w:cs="Arial"/>
        </w:rPr>
      </w:pPr>
      <w:bookmarkStart w:id="1" w:name="_Toc146032945"/>
      <w:r w:rsidRPr="008023A0">
        <w:rPr>
          <w:rFonts w:ascii="Arial" w:hAnsi="Arial" w:cs="Arial"/>
        </w:rPr>
        <w:t>Membership</w:t>
      </w:r>
      <w:bookmarkEnd w:id="1"/>
    </w:p>
    <w:p w14:paraId="0646BF79" w14:textId="77777777" w:rsidR="000D0138" w:rsidRPr="008023A0" w:rsidRDefault="000D0138" w:rsidP="00EB32BE">
      <w:pPr>
        <w:pStyle w:val="NoSpacing"/>
        <w:rPr>
          <w:rFonts w:ascii="Arial" w:hAnsi="Arial" w:cs="Arial"/>
        </w:rPr>
      </w:pPr>
    </w:p>
    <w:p w14:paraId="67BA02E1" w14:textId="77777777" w:rsidR="0059625A" w:rsidRPr="0059625A" w:rsidRDefault="0059625A" w:rsidP="0059625A">
      <w:pPr>
        <w:pStyle w:val="NoSpacing"/>
        <w:rPr>
          <w:rFonts w:ascii="Arial" w:hAnsi="Arial" w:cs="Arial"/>
          <w:sz w:val="22"/>
          <w:szCs w:val="22"/>
        </w:rPr>
      </w:pPr>
      <w:r w:rsidRPr="0059625A">
        <w:rPr>
          <w:rFonts w:ascii="Arial" w:hAnsi="Arial" w:cs="Arial"/>
          <w:sz w:val="22"/>
          <w:szCs w:val="22"/>
        </w:rPr>
        <w:t>Acting Deputy Vice Chancellor (Chair)</w:t>
      </w:r>
    </w:p>
    <w:p w14:paraId="660D51A5" w14:textId="77777777" w:rsidR="0059625A" w:rsidRPr="0059625A" w:rsidRDefault="0059625A" w:rsidP="0059625A">
      <w:pPr>
        <w:pStyle w:val="NoSpacing"/>
        <w:rPr>
          <w:rFonts w:ascii="Arial" w:hAnsi="Arial" w:cs="Arial"/>
          <w:sz w:val="22"/>
          <w:szCs w:val="22"/>
        </w:rPr>
      </w:pPr>
      <w:r w:rsidRPr="0059625A">
        <w:rPr>
          <w:rFonts w:ascii="Arial" w:hAnsi="Arial" w:cs="Arial"/>
          <w:sz w:val="22"/>
          <w:szCs w:val="22"/>
        </w:rPr>
        <w:t>PVC (Education) as Chair of Education Committee</w:t>
      </w:r>
    </w:p>
    <w:p w14:paraId="280213F7" w14:textId="77777777" w:rsidR="0059625A" w:rsidRPr="0059625A" w:rsidRDefault="0059625A" w:rsidP="0059625A">
      <w:pPr>
        <w:pStyle w:val="NoSpacing"/>
        <w:rPr>
          <w:rFonts w:ascii="Arial" w:hAnsi="Arial" w:cs="Arial"/>
          <w:sz w:val="22"/>
          <w:szCs w:val="22"/>
        </w:rPr>
      </w:pPr>
      <w:r w:rsidRPr="0059625A">
        <w:rPr>
          <w:rFonts w:ascii="Arial" w:hAnsi="Arial" w:cs="Arial"/>
          <w:sz w:val="22"/>
          <w:szCs w:val="22"/>
        </w:rPr>
        <w:t>PVC (Knowledge Exchange and Innovation</w:t>
      </w:r>
      <w:r w:rsidRPr="0059625A">
        <w:rPr>
          <w:rFonts w:ascii="Arial" w:hAnsi="Arial" w:cs="Arial"/>
          <w:i/>
          <w:iCs/>
          <w:sz w:val="22"/>
          <w:szCs w:val="22"/>
        </w:rPr>
        <w:t xml:space="preserve">) – to attend only when Degree Apprenticeship proposals are </w:t>
      </w:r>
      <w:proofErr w:type="gramStart"/>
      <w:r w:rsidRPr="0059625A">
        <w:rPr>
          <w:rFonts w:ascii="Arial" w:hAnsi="Arial" w:cs="Arial"/>
          <w:i/>
          <w:iCs/>
          <w:sz w:val="22"/>
          <w:szCs w:val="22"/>
        </w:rPr>
        <w:t>presented</w:t>
      </w:r>
      <w:proofErr w:type="gramEnd"/>
    </w:p>
    <w:p w14:paraId="72C4A938" w14:textId="77777777" w:rsidR="0059625A" w:rsidRPr="0059625A" w:rsidRDefault="0059625A" w:rsidP="0059625A">
      <w:pPr>
        <w:pStyle w:val="NoSpacing"/>
        <w:rPr>
          <w:rFonts w:ascii="Arial" w:hAnsi="Arial" w:cs="Arial"/>
          <w:sz w:val="22"/>
          <w:szCs w:val="22"/>
        </w:rPr>
      </w:pPr>
      <w:r w:rsidRPr="0059625A">
        <w:rPr>
          <w:rFonts w:ascii="Arial" w:hAnsi="Arial" w:cs="Arial"/>
          <w:sz w:val="22"/>
          <w:szCs w:val="22"/>
        </w:rPr>
        <w:t>Executive Director Students</w:t>
      </w:r>
    </w:p>
    <w:p w14:paraId="7D9CB5E9" w14:textId="77777777" w:rsidR="0059625A" w:rsidRPr="0059625A" w:rsidRDefault="0059625A" w:rsidP="0059625A">
      <w:pPr>
        <w:pStyle w:val="NoSpacing"/>
        <w:rPr>
          <w:rFonts w:ascii="Arial" w:hAnsi="Arial" w:cs="Arial"/>
          <w:sz w:val="22"/>
          <w:szCs w:val="22"/>
        </w:rPr>
      </w:pPr>
      <w:r w:rsidRPr="0059625A">
        <w:rPr>
          <w:rFonts w:ascii="Arial" w:hAnsi="Arial" w:cs="Arial"/>
          <w:sz w:val="22"/>
          <w:szCs w:val="22"/>
        </w:rPr>
        <w:t>Director of Student Recruitment and Admissions</w:t>
      </w:r>
    </w:p>
    <w:p w14:paraId="7FFBB37C" w14:textId="77777777" w:rsidR="0059625A" w:rsidRPr="0059625A" w:rsidRDefault="0059625A" w:rsidP="0059625A">
      <w:pPr>
        <w:pStyle w:val="NoSpacing"/>
        <w:rPr>
          <w:rFonts w:ascii="Arial" w:hAnsi="Arial" w:cs="Arial"/>
          <w:sz w:val="22"/>
          <w:szCs w:val="22"/>
        </w:rPr>
      </w:pPr>
      <w:r w:rsidRPr="0059625A">
        <w:rPr>
          <w:rFonts w:ascii="Arial" w:hAnsi="Arial" w:cs="Arial"/>
          <w:sz w:val="22"/>
          <w:szCs w:val="22"/>
        </w:rPr>
        <w:t>Director of Finance or representative</w:t>
      </w:r>
    </w:p>
    <w:p w14:paraId="7621A862" w14:textId="77777777" w:rsidR="0059625A" w:rsidRPr="0059625A" w:rsidRDefault="0059625A" w:rsidP="0059625A">
      <w:pPr>
        <w:pStyle w:val="NoSpacing"/>
        <w:rPr>
          <w:rFonts w:ascii="Arial" w:hAnsi="Arial" w:cs="Arial"/>
          <w:sz w:val="22"/>
          <w:szCs w:val="22"/>
        </w:rPr>
      </w:pPr>
      <w:r w:rsidRPr="0059625A">
        <w:rPr>
          <w:rFonts w:ascii="Arial" w:hAnsi="Arial" w:cs="Arial"/>
          <w:sz w:val="22"/>
          <w:szCs w:val="22"/>
        </w:rPr>
        <w:t>Head of Planning</w:t>
      </w:r>
    </w:p>
    <w:p w14:paraId="0445C00D" w14:textId="77777777" w:rsidR="0059625A" w:rsidRPr="0059625A" w:rsidRDefault="0059625A" w:rsidP="0059625A">
      <w:pPr>
        <w:pStyle w:val="NoSpacing"/>
        <w:rPr>
          <w:rFonts w:ascii="Arial" w:hAnsi="Arial" w:cs="Arial"/>
          <w:sz w:val="22"/>
          <w:szCs w:val="22"/>
        </w:rPr>
      </w:pPr>
      <w:r w:rsidRPr="0059625A">
        <w:rPr>
          <w:rFonts w:ascii="Arial" w:hAnsi="Arial" w:cs="Arial"/>
          <w:sz w:val="22"/>
          <w:szCs w:val="22"/>
        </w:rPr>
        <w:t>The Market Appraisal lead within Portfolio Performance Team</w:t>
      </w:r>
    </w:p>
    <w:p w14:paraId="02E55D5C" w14:textId="77777777" w:rsidR="0059625A" w:rsidRPr="0059625A" w:rsidRDefault="0059625A" w:rsidP="0059625A">
      <w:pPr>
        <w:pStyle w:val="NoSpacing"/>
        <w:rPr>
          <w:rFonts w:ascii="Arial" w:hAnsi="Arial" w:cs="Arial"/>
          <w:sz w:val="22"/>
          <w:szCs w:val="22"/>
        </w:rPr>
      </w:pPr>
    </w:p>
    <w:p w14:paraId="343B5376" w14:textId="77777777" w:rsidR="0059625A" w:rsidRPr="0059625A" w:rsidRDefault="0059625A" w:rsidP="0059625A">
      <w:pPr>
        <w:pStyle w:val="NoSpacing"/>
        <w:rPr>
          <w:rFonts w:ascii="Arial" w:hAnsi="Arial" w:cs="Arial"/>
          <w:i/>
          <w:iCs/>
          <w:sz w:val="22"/>
          <w:szCs w:val="22"/>
        </w:rPr>
      </w:pPr>
      <w:r w:rsidRPr="0059625A">
        <w:rPr>
          <w:rFonts w:ascii="Arial" w:hAnsi="Arial" w:cs="Arial"/>
          <w:i/>
          <w:iCs/>
          <w:sz w:val="22"/>
          <w:szCs w:val="22"/>
        </w:rPr>
        <w:t>In attendance</w:t>
      </w:r>
    </w:p>
    <w:p w14:paraId="62FDA2D2" w14:textId="77777777" w:rsidR="0059625A" w:rsidRPr="0059625A" w:rsidRDefault="0059625A" w:rsidP="0059625A">
      <w:pPr>
        <w:pStyle w:val="NoSpacing"/>
        <w:rPr>
          <w:rFonts w:ascii="Arial" w:hAnsi="Arial" w:cs="Arial"/>
          <w:sz w:val="22"/>
          <w:szCs w:val="22"/>
        </w:rPr>
      </w:pPr>
      <w:r w:rsidRPr="0059625A">
        <w:rPr>
          <w:rFonts w:ascii="Arial" w:hAnsi="Arial" w:cs="Arial"/>
          <w:sz w:val="22"/>
          <w:szCs w:val="22"/>
        </w:rPr>
        <w:t>For each proposal, the Deputy Dean (or representative), Course Proposer and Business Partners who contributed to the proposal will be invited. The Head of Quality Assurance and Enhancement and the Director of Student Services will also be invited and can provide contextual feedback but are not part of the membership or required to attend.</w:t>
      </w:r>
    </w:p>
    <w:p w14:paraId="00809344" w14:textId="77777777" w:rsidR="004E215B" w:rsidRDefault="004E215B" w:rsidP="00EB32BE">
      <w:pPr>
        <w:pStyle w:val="NoSpacing"/>
        <w:rPr>
          <w:rFonts w:ascii="Arial" w:hAnsi="Arial" w:cs="Arial"/>
        </w:rPr>
      </w:pPr>
    </w:p>
    <w:p w14:paraId="5B6C973F" w14:textId="77777777" w:rsidR="00D302CB" w:rsidRDefault="00D302CB" w:rsidP="00EB32BE">
      <w:pPr>
        <w:pStyle w:val="NoSpacing"/>
        <w:rPr>
          <w:rFonts w:ascii="Arial" w:hAnsi="Arial" w:cs="Arial"/>
        </w:rPr>
      </w:pPr>
    </w:p>
    <w:p w14:paraId="4A098C0D" w14:textId="77777777" w:rsidR="00D302CB" w:rsidRDefault="00D302CB" w:rsidP="00EB32BE">
      <w:pPr>
        <w:pStyle w:val="NoSpacing"/>
        <w:rPr>
          <w:rFonts w:ascii="Arial" w:hAnsi="Arial" w:cs="Arial"/>
        </w:rPr>
      </w:pPr>
    </w:p>
    <w:p w14:paraId="4D9620C5" w14:textId="77777777" w:rsidR="00D302CB" w:rsidRDefault="00D302CB" w:rsidP="00EB32BE">
      <w:pPr>
        <w:pStyle w:val="NoSpacing"/>
        <w:rPr>
          <w:rFonts w:ascii="Arial" w:hAnsi="Arial" w:cs="Arial"/>
        </w:rPr>
      </w:pPr>
    </w:p>
    <w:p w14:paraId="4E217980" w14:textId="77777777" w:rsidR="00D302CB" w:rsidRDefault="00D302CB" w:rsidP="00EB32BE">
      <w:pPr>
        <w:pStyle w:val="NoSpacing"/>
        <w:rPr>
          <w:rFonts w:ascii="Arial" w:hAnsi="Arial" w:cs="Arial"/>
        </w:rPr>
      </w:pPr>
    </w:p>
    <w:p w14:paraId="69BA20E0" w14:textId="77777777" w:rsidR="00D302CB" w:rsidRDefault="00D302CB" w:rsidP="00EB32BE">
      <w:pPr>
        <w:pStyle w:val="NoSpacing"/>
        <w:rPr>
          <w:rFonts w:ascii="Arial" w:hAnsi="Arial" w:cs="Arial"/>
        </w:rPr>
      </w:pPr>
    </w:p>
    <w:p w14:paraId="02D23362" w14:textId="77777777" w:rsidR="00D302CB" w:rsidRDefault="00D302CB" w:rsidP="00EB32BE">
      <w:pPr>
        <w:pStyle w:val="NoSpacing"/>
        <w:rPr>
          <w:rFonts w:ascii="Arial" w:hAnsi="Arial" w:cs="Arial"/>
        </w:rPr>
      </w:pPr>
    </w:p>
    <w:p w14:paraId="71DC34E1" w14:textId="77777777" w:rsidR="00D302CB" w:rsidRPr="008023A0" w:rsidRDefault="00D302CB" w:rsidP="00EB32BE">
      <w:pPr>
        <w:pStyle w:val="NoSpacing"/>
        <w:rPr>
          <w:rFonts w:ascii="Arial" w:hAnsi="Arial" w:cs="Arial"/>
        </w:rPr>
      </w:pPr>
    </w:p>
    <w:p w14:paraId="0E25BD60" w14:textId="32DA23A4" w:rsidR="000D0C1C" w:rsidRPr="008023A0" w:rsidRDefault="004E215B" w:rsidP="00DE7D20">
      <w:pPr>
        <w:pStyle w:val="Heading1"/>
        <w:rPr>
          <w:rFonts w:ascii="Arial" w:hAnsi="Arial" w:cs="Arial"/>
        </w:rPr>
      </w:pPr>
      <w:bookmarkStart w:id="2" w:name="_Toc146032946"/>
      <w:r w:rsidRPr="008023A0">
        <w:rPr>
          <w:rFonts w:ascii="Arial" w:hAnsi="Arial" w:cs="Arial"/>
        </w:rPr>
        <w:t>Process</w:t>
      </w:r>
      <w:bookmarkEnd w:id="2"/>
    </w:p>
    <w:p w14:paraId="62B27110" w14:textId="77777777" w:rsidR="005838DC" w:rsidRPr="008023A0" w:rsidRDefault="005838DC" w:rsidP="005838DC">
      <w:pPr>
        <w:pStyle w:val="NoSpacing"/>
        <w:rPr>
          <w:rFonts w:ascii="Arial" w:hAnsi="Arial" w:cs="Arial"/>
        </w:rPr>
      </w:pPr>
    </w:p>
    <w:p w14:paraId="450EFDB9" w14:textId="77777777" w:rsidR="005179F9" w:rsidRPr="008023A0" w:rsidRDefault="005179F9" w:rsidP="005179F9">
      <w:pPr>
        <w:pStyle w:val="NoSpacing"/>
        <w:rPr>
          <w:rFonts w:ascii="Arial" w:hAnsi="Arial" w:cs="Arial"/>
        </w:rPr>
      </w:pPr>
      <w:r w:rsidRPr="008023A0">
        <w:rPr>
          <w:rFonts w:ascii="Arial" w:hAnsi="Arial" w:cs="Arial"/>
        </w:rPr>
        <w:t xml:space="preserve">The PMG will meet five times per year, generally in December, February, April, </w:t>
      </w:r>
      <w:proofErr w:type="gramStart"/>
      <w:r w:rsidRPr="008023A0">
        <w:rPr>
          <w:rFonts w:ascii="Arial" w:hAnsi="Arial" w:cs="Arial"/>
        </w:rPr>
        <w:t>July</w:t>
      </w:r>
      <w:proofErr w:type="gramEnd"/>
      <w:r w:rsidRPr="008023A0">
        <w:rPr>
          <w:rFonts w:ascii="Arial" w:hAnsi="Arial" w:cs="Arial"/>
        </w:rPr>
        <w:t xml:space="preserve"> and October.</w:t>
      </w:r>
    </w:p>
    <w:p w14:paraId="6A93D994" w14:textId="77777777" w:rsidR="005179F9" w:rsidRDefault="005179F9" w:rsidP="005838DC">
      <w:pPr>
        <w:pStyle w:val="NoSpacing"/>
      </w:pPr>
    </w:p>
    <w:p w14:paraId="2001FB56" w14:textId="150D593D" w:rsidR="00F93919" w:rsidRDefault="006E14DE" w:rsidP="00AA123C">
      <w:pPr>
        <w:pStyle w:val="NoSpacing"/>
        <w:ind w:hanging="426"/>
        <w:rPr>
          <w:noProof/>
        </w:rPr>
      </w:pPr>
      <w:r>
        <w:rPr>
          <w:noProof/>
        </w:rPr>
        <w:lastRenderedPageBreak/>
        <w:drawing>
          <wp:inline distT="0" distB="0" distL="0" distR="0" wp14:anchorId="3C252FB6" wp14:editId="78EBE0A1">
            <wp:extent cx="6661150" cy="2122437"/>
            <wp:effectExtent l="0" t="0" r="6350" b="0"/>
            <wp:docPr id="80305137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051371" name="Picture 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661150" cy="2122437"/>
                    </a:xfrm>
                    <a:prstGeom prst="rect">
                      <a:avLst/>
                    </a:prstGeom>
                  </pic:spPr>
                </pic:pic>
              </a:graphicData>
            </a:graphic>
          </wp:inline>
        </w:drawing>
      </w:r>
    </w:p>
    <w:p w14:paraId="56684362" w14:textId="77777777" w:rsidR="002E4C72" w:rsidRPr="002E4C72" w:rsidRDefault="002E4C72" w:rsidP="002E4C72"/>
    <w:p w14:paraId="5B20E5B1" w14:textId="77777777" w:rsidR="002E4C72" w:rsidRPr="002E4C72" w:rsidRDefault="002E4C72" w:rsidP="002E4C72"/>
    <w:p w14:paraId="049E400F" w14:textId="77777777" w:rsidR="002E4C72" w:rsidRPr="002E4C72" w:rsidRDefault="002E4C72" w:rsidP="002E4C72"/>
    <w:p w14:paraId="5EFEA944" w14:textId="77777777" w:rsidR="002E4C72" w:rsidRPr="002E4C72" w:rsidRDefault="002E4C72" w:rsidP="002E4C72"/>
    <w:p w14:paraId="0F68E584" w14:textId="77777777" w:rsidR="002E4C72" w:rsidRPr="002E4C72" w:rsidRDefault="002E4C72" w:rsidP="002E4C72"/>
    <w:p w14:paraId="2BA4A023" w14:textId="77777777" w:rsidR="002E4C72" w:rsidRPr="002E4C72" w:rsidRDefault="002E4C72" w:rsidP="002E4C72"/>
    <w:p w14:paraId="4CCF0677" w14:textId="77777777" w:rsidR="002E4C72" w:rsidRPr="002E4C72" w:rsidRDefault="002E4C72" w:rsidP="002E4C72"/>
    <w:p w14:paraId="26A3E51F" w14:textId="77777777" w:rsidR="002E4C72" w:rsidRPr="002E4C72" w:rsidRDefault="002E4C72" w:rsidP="002E4C72"/>
    <w:p w14:paraId="3939BBCF" w14:textId="77777777" w:rsidR="002E4C72" w:rsidRPr="002E4C72" w:rsidRDefault="002E4C72" w:rsidP="002E4C72"/>
    <w:p w14:paraId="10839B69" w14:textId="77777777" w:rsidR="002E4C72" w:rsidRPr="002E4C72" w:rsidRDefault="002E4C72" w:rsidP="002E4C72"/>
    <w:p w14:paraId="7357A430" w14:textId="77777777" w:rsidR="002E4C72" w:rsidRPr="002E4C72" w:rsidRDefault="002E4C72" w:rsidP="002E4C72"/>
    <w:p w14:paraId="107CB824" w14:textId="77777777" w:rsidR="002E4C72" w:rsidRPr="002E4C72" w:rsidRDefault="002E4C72" w:rsidP="002E4C72"/>
    <w:p w14:paraId="6C293EDA" w14:textId="77777777" w:rsidR="002E4C72" w:rsidRPr="002E4C72" w:rsidRDefault="002E4C72" w:rsidP="002E4C72"/>
    <w:p w14:paraId="62D28CA9" w14:textId="77777777" w:rsidR="002E4C72" w:rsidRPr="002E4C72" w:rsidRDefault="002E4C72" w:rsidP="002E4C72"/>
    <w:p w14:paraId="212E1EE0" w14:textId="77777777" w:rsidR="002E4C72" w:rsidRPr="002E4C72" w:rsidRDefault="002E4C72" w:rsidP="002E4C72"/>
    <w:p w14:paraId="54B79BA2" w14:textId="77777777" w:rsidR="002E4C72" w:rsidRPr="002E4C72" w:rsidRDefault="002E4C72" w:rsidP="002E4C72"/>
    <w:p w14:paraId="32B94264" w14:textId="77777777" w:rsidR="002E4C72" w:rsidRPr="002E4C72" w:rsidRDefault="002E4C72" w:rsidP="002E4C72"/>
    <w:p w14:paraId="6DE08AC1" w14:textId="77777777" w:rsidR="002E4C72" w:rsidRPr="002E4C72" w:rsidRDefault="002E4C72" w:rsidP="002E4C72"/>
    <w:p w14:paraId="32F491E6" w14:textId="6B8DF506" w:rsidR="002E4C72" w:rsidRPr="002E4C72" w:rsidRDefault="002E4C72" w:rsidP="002E4C72">
      <w:pPr>
        <w:tabs>
          <w:tab w:val="left" w:pos="4260"/>
        </w:tabs>
      </w:pPr>
      <w:r>
        <w:tab/>
      </w:r>
    </w:p>
    <w:sectPr w:rsidR="002E4C72" w:rsidRPr="002E4C72" w:rsidSect="002E4C72">
      <w:footerReference w:type="even" r:id="rId13"/>
      <w:footerReference w:type="default" r:id="rId14"/>
      <w:pgSz w:w="11900" w:h="16840"/>
      <w:pgMar w:top="720" w:right="690" w:bottom="720" w:left="720" w:header="567"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E2204" w14:textId="77777777" w:rsidR="007261C0" w:rsidRDefault="007261C0" w:rsidP="00793AE4">
      <w:pPr>
        <w:spacing w:before="0" w:after="0" w:line="240" w:lineRule="auto"/>
      </w:pPr>
      <w:r>
        <w:separator/>
      </w:r>
    </w:p>
  </w:endnote>
  <w:endnote w:type="continuationSeparator" w:id="0">
    <w:p w14:paraId="7CAE0239" w14:textId="77777777" w:rsidR="007261C0" w:rsidRDefault="007261C0" w:rsidP="00793AE4">
      <w:pPr>
        <w:spacing w:before="0" w:after="0" w:line="240" w:lineRule="auto"/>
      </w:pPr>
      <w:r>
        <w:continuationSeparator/>
      </w:r>
    </w:p>
  </w:endnote>
  <w:endnote w:type="continuationNotice" w:id="1">
    <w:p w14:paraId="00199F11" w14:textId="77777777" w:rsidR="007261C0" w:rsidRDefault="007261C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14F2" w14:textId="0F682A60" w:rsidR="00793AE4" w:rsidRDefault="00793AE4" w:rsidP="00ED10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023A0">
      <w:rPr>
        <w:rStyle w:val="PageNumber"/>
        <w:noProof/>
      </w:rPr>
      <w:t>1</w:t>
    </w:r>
    <w:r>
      <w:rPr>
        <w:rStyle w:val="PageNumber"/>
      </w:rPr>
      <w:fldChar w:fldCharType="end"/>
    </w:r>
  </w:p>
  <w:p w14:paraId="4F960D56" w14:textId="77777777" w:rsidR="00793AE4" w:rsidRDefault="00793AE4" w:rsidP="00793A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32219" w14:textId="159242E9" w:rsidR="00793AE4" w:rsidRDefault="00793AE4" w:rsidP="00B25DE2">
    <w:pPr>
      <w:pStyle w:val="Footer"/>
      <w:framePr w:wrap="none" w:vAnchor="text" w:hAnchor="page" w:x="11058" w:y="105"/>
      <w:rPr>
        <w:rStyle w:val="PageNumber"/>
      </w:rPr>
    </w:pPr>
  </w:p>
  <w:p w14:paraId="67B54697" w14:textId="52FFDED3" w:rsidR="008023A0" w:rsidRPr="008023A0" w:rsidRDefault="72FF6881" w:rsidP="008023A0">
    <w:pPr>
      <w:pStyle w:val="Footer"/>
      <w:tabs>
        <w:tab w:val="center" w:pos="7513"/>
      </w:tabs>
      <w:rPr>
        <w:rFonts w:ascii="Arial" w:hAnsi="Arial" w:cs="Arial"/>
        <w:sz w:val="16"/>
        <w:szCs w:val="16"/>
      </w:rPr>
    </w:pPr>
    <w:proofErr w:type="spellStart"/>
    <w:r w:rsidRPr="72FF6881">
      <w:rPr>
        <w:rFonts w:ascii="Arial" w:hAnsi="Arial" w:cs="Arial"/>
        <w:sz w:val="16"/>
        <w:szCs w:val="16"/>
      </w:rPr>
      <w:t>AQSH</w:t>
    </w:r>
    <w:proofErr w:type="spellEnd"/>
    <w:r w:rsidRPr="72FF6881">
      <w:rPr>
        <w:rFonts w:ascii="Arial" w:hAnsi="Arial" w:cs="Arial"/>
        <w:sz w:val="16"/>
        <w:szCs w:val="16"/>
      </w:rPr>
      <w:t>: OG (v)</w:t>
    </w:r>
    <w:r w:rsidR="39E6A960">
      <w:tab/>
    </w:r>
    <w:r w:rsidRPr="72FF6881">
      <w:rPr>
        <w:rFonts w:ascii="Arial" w:hAnsi="Arial" w:cs="Arial"/>
        <w:sz w:val="16"/>
        <w:szCs w:val="16"/>
      </w:rPr>
      <w:t xml:space="preserve">      2025-26</w:t>
    </w:r>
    <w:r w:rsidR="39E6A960">
      <w:tab/>
    </w:r>
    <w:r w:rsidR="39E6A960">
      <w:tab/>
    </w:r>
    <w:r w:rsidRPr="72FF6881">
      <w:rPr>
        <w:rFonts w:ascii="Arial" w:hAnsi="Arial" w:cs="Arial"/>
        <w:sz w:val="16"/>
        <w:szCs w:val="16"/>
      </w:rPr>
      <w:t xml:space="preserve">Page </w:t>
    </w:r>
    <w:r w:rsidR="39E6A960" w:rsidRPr="72FF6881">
      <w:rPr>
        <w:rFonts w:ascii="Arial" w:hAnsi="Arial" w:cs="Arial"/>
        <w:b/>
        <w:bCs/>
        <w:sz w:val="16"/>
        <w:szCs w:val="16"/>
      </w:rPr>
      <w:fldChar w:fldCharType="begin"/>
    </w:r>
    <w:r w:rsidR="39E6A960" w:rsidRPr="72FF6881">
      <w:rPr>
        <w:rFonts w:ascii="Arial" w:hAnsi="Arial" w:cs="Arial"/>
        <w:b/>
        <w:bCs/>
        <w:sz w:val="16"/>
        <w:szCs w:val="16"/>
      </w:rPr>
      <w:instrText xml:space="preserve"> PAGE </w:instrText>
    </w:r>
    <w:r w:rsidR="39E6A960" w:rsidRPr="72FF6881">
      <w:rPr>
        <w:rFonts w:ascii="Arial" w:hAnsi="Arial" w:cs="Arial"/>
        <w:b/>
        <w:bCs/>
        <w:sz w:val="16"/>
        <w:szCs w:val="16"/>
      </w:rPr>
      <w:fldChar w:fldCharType="separate"/>
    </w:r>
    <w:r w:rsidRPr="72FF6881">
      <w:rPr>
        <w:rFonts w:ascii="Arial" w:hAnsi="Arial" w:cs="Arial"/>
        <w:b/>
        <w:bCs/>
        <w:sz w:val="16"/>
        <w:szCs w:val="16"/>
      </w:rPr>
      <w:t>1</w:t>
    </w:r>
    <w:r w:rsidR="39E6A960" w:rsidRPr="72FF6881">
      <w:rPr>
        <w:rFonts w:ascii="Arial" w:hAnsi="Arial" w:cs="Arial"/>
        <w:b/>
        <w:bCs/>
        <w:sz w:val="16"/>
        <w:szCs w:val="16"/>
      </w:rPr>
      <w:fldChar w:fldCharType="end"/>
    </w:r>
    <w:r w:rsidRPr="72FF6881">
      <w:rPr>
        <w:rFonts w:ascii="Arial" w:hAnsi="Arial" w:cs="Arial"/>
        <w:sz w:val="16"/>
        <w:szCs w:val="16"/>
      </w:rPr>
      <w:t xml:space="preserve"> of </w:t>
    </w:r>
    <w:r w:rsidR="39E6A960" w:rsidRPr="72FF6881">
      <w:rPr>
        <w:rFonts w:ascii="Arial" w:hAnsi="Arial" w:cs="Arial"/>
        <w:b/>
        <w:bCs/>
        <w:sz w:val="16"/>
        <w:szCs w:val="16"/>
      </w:rPr>
      <w:fldChar w:fldCharType="begin"/>
    </w:r>
    <w:r w:rsidR="39E6A960" w:rsidRPr="72FF6881">
      <w:rPr>
        <w:rFonts w:ascii="Arial" w:hAnsi="Arial" w:cs="Arial"/>
        <w:b/>
        <w:bCs/>
        <w:sz w:val="16"/>
        <w:szCs w:val="16"/>
      </w:rPr>
      <w:instrText xml:space="preserve"> NUMPAGES  </w:instrText>
    </w:r>
    <w:r w:rsidR="39E6A960" w:rsidRPr="72FF6881">
      <w:rPr>
        <w:rFonts w:ascii="Arial" w:hAnsi="Arial" w:cs="Arial"/>
        <w:b/>
        <w:bCs/>
        <w:sz w:val="16"/>
        <w:szCs w:val="16"/>
      </w:rPr>
      <w:fldChar w:fldCharType="separate"/>
    </w:r>
    <w:r w:rsidRPr="72FF6881">
      <w:rPr>
        <w:rFonts w:ascii="Arial" w:hAnsi="Arial" w:cs="Arial"/>
        <w:b/>
        <w:bCs/>
        <w:sz w:val="16"/>
        <w:szCs w:val="16"/>
      </w:rPr>
      <w:t>2</w:t>
    </w:r>
    <w:r w:rsidR="39E6A960" w:rsidRPr="72FF6881">
      <w:rPr>
        <w:rFonts w:ascii="Arial" w:hAnsi="Arial" w:cs="Arial"/>
        <w:b/>
        <w:bCs/>
        <w:sz w:val="16"/>
        <w:szCs w:val="16"/>
      </w:rPr>
      <w:fldChar w:fldCharType="end"/>
    </w:r>
  </w:p>
  <w:p w14:paraId="3DE66988" w14:textId="3061FE0D" w:rsidR="00793AE4" w:rsidRDefault="00793AE4" w:rsidP="002E0338">
    <w:pPr>
      <w:pStyle w:val="Footer"/>
      <w:tabs>
        <w:tab w:val="clear" w:pos="4680"/>
        <w:tab w:val="center" w:pos="5103"/>
      </w:tabs>
      <w:spacing w:before="240"/>
      <w:ind w:right="357"/>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F208" w14:textId="77777777" w:rsidR="007261C0" w:rsidRDefault="007261C0" w:rsidP="00793AE4">
      <w:pPr>
        <w:spacing w:before="0" w:after="0" w:line="240" w:lineRule="auto"/>
      </w:pPr>
      <w:r>
        <w:separator/>
      </w:r>
    </w:p>
  </w:footnote>
  <w:footnote w:type="continuationSeparator" w:id="0">
    <w:p w14:paraId="5BC50F51" w14:textId="77777777" w:rsidR="007261C0" w:rsidRDefault="007261C0" w:rsidP="00793AE4">
      <w:pPr>
        <w:spacing w:before="0" w:after="0" w:line="240" w:lineRule="auto"/>
      </w:pPr>
      <w:r>
        <w:continuationSeparator/>
      </w:r>
    </w:p>
  </w:footnote>
  <w:footnote w:type="continuationNotice" w:id="1">
    <w:p w14:paraId="64AFA4EC" w14:textId="77777777" w:rsidR="007261C0" w:rsidRDefault="007261C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C25"/>
    <w:multiLevelType w:val="hybridMultilevel"/>
    <w:tmpl w:val="8AD6A444"/>
    <w:lvl w:ilvl="0" w:tplc="0809000F">
      <w:start w:val="1"/>
      <w:numFmt w:val="decimal"/>
      <w:lvlText w:val="%1."/>
      <w:lvlJc w:val="left"/>
      <w:pPr>
        <w:ind w:left="2487" w:hanging="360"/>
      </w:p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 w15:restartNumberingAfterBreak="0">
    <w:nsid w:val="04A843DC"/>
    <w:multiLevelType w:val="hybridMultilevel"/>
    <w:tmpl w:val="216CB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90005"/>
    <w:multiLevelType w:val="multilevel"/>
    <w:tmpl w:val="E2160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C3D27"/>
    <w:multiLevelType w:val="hybridMultilevel"/>
    <w:tmpl w:val="952077D6"/>
    <w:lvl w:ilvl="0" w:tplc="BB9849C6">
      <w:start w:val="1"/>
      <w:numFmt w:val="decimal"/>
      <w:lvlText w:val="%1."/>
      <w:lvlJc w:val="left"/>
      <w:pPr>
        <w:ind w:left="720" w:hanging="360"/>
      </w:pPr>
    </w:lvl>
    <w:lvl w:ilvl="1" w:tplc="AA948E60">
      <w:start w:val="1"/>
      <w:numFmt w:val="lowerLetter"/>
      <w:lvlText w:val="%2."/>
      <w:lvlJc w:val="left"/>
      <w:pPr>
        <w:ind w:left="1440" w:hanging="360"/>
      </w:pPr>
    </w:lvl>
    <w:lvl w:ilvl="2" w:tplc="800477DC">
      <w:start w:val="1"/>
      <w:numFmt w:val="lowerRoman"/>
      <w:lvlText w:val="%3."/>
      <w:lvlJc w:val="right"/>
      <w:pPr>
        <w:ind w:left="2160" w:hanging="180"/>
      </w:pPr>
    </w:lvl>
    <w:lvl w:ilvl="3" w:tplc="D8C4987C">
      <w:start w:val="1"/>
      <w:numFmt w:val="decimal"/>
      <w:lvlText w:val="%4."/>
      <w:lvlJc w:val="left"/>
      <w:pPr>
        <w:ind w:left="2880" w:hanging="360"/>
      </w:pPr>
    </w:lvl>
    <w:lvl w:ilvl="4" w:tplc="42201F5E">
      <w:start w:val="1"/>
      <w:numFmt w:val="lowerLetter"/>
      <w:lvlText w:val="%5."/>
      <w:lvlJc w:val="left"/>
      <w:pPr>
        <w:ind w:left="3600" w:hanging="360"/>
      </w:pPr>
    </w:lvl>
    <w:lvl w:ilvl="5" w:tplc="BA6C5938">
      <w:start w:val="1"/>
      <w:numFmt w:val="lowerRoman"/>
      <w:lvlText w:val="%6."/>
      <w:lvlJc w:val="right"/>
      <w:pPr>
        <w:ind w:left="4320" w:hanging="180"/>
      </w:pPr>
    </w:lvl>
    <w:lvl w:ilvl="6" w:tplc="5400F222">
      <w:start w:val="1"/>
      <w:numFmt w:val="decimal"/>
      <w:lvlText w:val="%7."/>
      <w:lvlJc w:val="left"/>
      <w:pPr>
        <w:ind w:left="5040" w:hanging="360"/>
      </w:pPr>
    </w:lvl>
    <w:lvl w:ilvl="7" w:tplc="B0A2C8B2">
      <w:start w:val="1"/>
      <w:numFmt w:val="lowerLetter"/>
      <w:lvlText w:val="%8."/>
      <w:lvlJc w:val="left"/>
      <w:pPr>
        <w:ind w:left="5760" w:hanging="360"/>
      </w:pPr>
    </w:lvl>
    <w:lvl w:ilvl="8" w:tplc="C928B416">
      <w:start w:val="1"/>
      <w:numFmt w:val="lowerRoman"/>
      <w:lvlText w:val="%9."/>
      <w:lvlJc w:val="right"/>
      <w:pPr>
        <w:ind w:left="6480" w:hanging="180"/>
      </w:pPr>
    </w:lvl>
  </w:abstractNum>
  <w:abstractNum w:abstractNumId="4" w15:restartNumberingAfterBreak="0">
    <w:nsid w:val="10BF11DA"/>
    <w:multiLevelType w:val="hybridMultilevel"/>
    <w:tmpl w:val="1DE431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186902"/>
    <w:multiLevelType w:val="hybridMultilevel"/>
    <w:tmpl w:val="894EF636"/>
    <w:lvl w:ilvl="0" w:tplc="3EEAF754">
      <w:start w:val="1"/>
      <w:numFmt w:val="bullet"/>
      <w:lvlText w:val=""/>
      <w:lvlJc w:val="left"/>
      <w:pPr>
        <w:ind w:left="720" w:hanging="360"/>
      </w:pPr>
      <w:rPr>
        <w:rFonts w:ascii="Symbol" w:hAnsi="Symbol" w:hint="default"/>
      </w:rPr>
    </w:lvl>
    <w:lvl w:ilvl="1" w:tplc="FF502DBC">
      <w:start w:val="1"/>
      <w:numFmt w:val="bullet"/>
      <w:lvlText w:val="o"/>
      <w:lvlJc w:val="left"/>
      <w:pPr>
        <w:ind w:left="1440" w:hanging="360"/>
      </w:pPr>
      <w:rPr>
        <w:rFonts w:ascii="Courier New" w:hAnsi="Courier New" w:hint="default"/>
      </w:rPr>
    </w:lvl>
    <w:lvl w:ilvl="2" w:tplc="F8520FA8">
      <w:start w:val="1"/>
      <w:numFmt w:val="bullet"/>
      <w:lvlText w:val=""/>
      <w:lvlJc w:val="left"/>
      <w:pPr>
        <w:ind w:left="2160" w:hanging="360"/>
      </w:pPr>
      <w:rPr>
        <w:rFonts w:ascii="Wingdings" w:hAnsi="Wingdings" w:hint="default"/>
      </w:rPr>
    </w:lvl>
    <w:lvl w:ilvl="3" w:tplc="DE5AA8FC">
      <w:start w:val="1"/>
      <w:numFmt w:val="bullet"/>
      <w:lvlText w:val=""/>
      <w:lvlJc w:val="left"/>
      <w:pPr>
        <w:ind w:left="2880" w:hanging="360"/>
      </w:pPr>
      <w:rPr>
        <w:rFonts w:ascii="Symbol" w:hAnsi="Symbol" w:hint="default"/>
      </w:rPr>
    </w:lvl>
    <w:lvl w:ilvl="4" w:tplc="531CCBDE">
      <w:start w:val="1"/>
      <w:numFmt w:val="bullet"/>
      <w:lvlText w:val="o"/>
      <w:lvlJc w:val="left"/>
      <w:pPr>
        <w:ind w:left="3600" w:hanging="360"/>
      </w:pPr>
      <w:rPr>
        <w:rFonts w:ascii="Courier New" w:hAnsi="Courier New" w:hint="default"/>
      </w:rPr>
    </w:lvl>
    <w:lvl w:ilvl="5" w:tplc="C3922CE0">
      <w:start w:val="1"/>
      <w:numFmt w:val="bullet"/>
      <w:lvlText w:val=""/>
      <w:lvlJc w:val="left"/>
      <w:pPr>
        <w:ind w:left="4320" w:hanging="360"/>
      </w:pPr>
      <w:rPr>
        <w:rFonts w:ascii="Wingdings" w:hAnsi="Wingdings" w:hint="default"/>
      </w:rPr>
    </w:lvl>
    <w:lvl w:ilvl="6" w:tplc="1D188FC6">
      <w:start w:val="1"/>
      <w:numFmt w:val="bullet"/>
      <w:lvlText w:val=""/>
      <w:lvlJc w:val="left"/>
      <w:pPr>
        <w:ind w:left="5040" w:hanging="360"/>
      </w:pPr>
      <w:rPr>
        <w:rFonts w:ascii="Symbol" w:hAnsi="Symbol" w:hint="default"/>
      </w:rPr>
    </w:lvl>
    <w:lvl w:ilvl="7" w:tplc="452C364A">
      <w:start w:val="1"/>
      <w:numFmt w:val="bullet"/>
      <w:lvlText w:val="o"/>
      <w:lvlJc w:val="left"/>
      <w:pPr>
        <w:ind w:left="5760" w:hanging="360"/>
      </w:pPr>
      <w:rPr>
        <w:rFonts w:ascii="Courier New" w:hAnsi="Courier New" w:hint="default"/>
      </w:rPr>
    </w:lvl>
    <w:lvl w:ilvl="8" w:tplc="0E9CDCD8">
      <w:start w:val="1"/>
      <w:numFmt w:val="bullet"/>
      <w:lvlText w:val=""/>
      <w:lvlJc w:val="left"/>
      <w:pPr>
        <w:ind w:left="6480" w:hanging="360"/>
      </w:pPr>
      <w:rPr>
        <w:rFonts w:ascii="Wingdings" w:hAnsi="Wingdings" w:hint="default"/>
      </w:rPr>
    </w:lvl>
  </w:abstractNum>
  <w:abstractNum w:abstractNumId="6" w15:restartNumberingAfterBreak="0">
    <w:nsid w:val="11261283"/>
    <w:multiLevelType w:val="hybridMultilevel"/>
    <w:tmpl w:val="B2782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5F7634"/>
    <w:multiLevelType w:val="hybridMultilevel"/>
    <w:tmpl w:val="09AA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66598A"/>
    <w:multiLevelType w:val="multilevel"/>
    <w:tmpl w:val="E2160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DC3FF3"/>
    <w:multiLevelType w:val="hybridMultilevel"/>
    <w:tmpl w:val="3B9883C2"/>
    <w:lvl w:ilvl="0" w:tplc="424852FA">
      <w:start w:val="1"/>
      <w:numFmt w:val="bullet"/>
      <w:lvlText w:val=""/>
      <w:lvlJc w:val="left"/>
      <w:pPr>
        <w:ind w:left="720" w:hanging="360"/>
      </w:pPr>
      <w:rPr>
        <w:rFonts w:ascii="Symbol" w:hAnsi="Symbol" w:hint="default"/>
      </w:rPr>
    </w:lvl>
    <w:lvl w:ilvl="1" w:tplc="B1C6995C">
      <w:start w:val="1"/>
      <w:numFmt w:val="bullet"/>
      <w:lvlText w:val="o"/>
      <w:lvlJc w:val="left"/>
      <w:pPr>
        <w:ind w:left="1440" w:hanging="360"/>
      </w:pPr>
      <w:rPr>
        <w:rFonts w:ascii="Courier New" w:hAnsi="Courier New" w:hint="default"/>
      </w:rPr>
    </w:lvl>
    <w:lvl w:ilvl="2" w:tplc="01B4BB52">
      <w:start w:val="1"/>
      <w:numFmt w:val="bullet"/>
      <w:lvlText w:val=""/>
      <w:lvlJc w:val="left"/>
      <w:pPr>
        <w:ind w:left="2160" w:hanging="360"/>
      </w:pPr>
      <w:rPr>
        <w:rFonts w:ascii="Wingdings" w:hAnsi="Wingdings" w:hint="default"/>
      </w:rPr>
    </w:lvl>
    <w:lvl w:ilvl="3" w:tplc="ED740974">
      <w:start w:val="1"/>
      <w:numFmt w:val="bullet"/>
      <w:lvlText w:val=""/>
      <w:lvlJc w:val="left"/>
      <w:pPr>
        <w:ind w:left="2880" w:hanging="360"/>
      </w:pPr>
      <w:rPr>
        <w:rFonts w:ascii="Symbol" w:hAnsi="Symbol" w:hint="default"/>
      </w:rPr>
    </w:lvl>
    <w:lvl w:ilvl="4" w:tplc="EA9883A4">
      <w:start w:val="1"/>
      <w:numFmt w:val="bullet"/>
      <w:lvlText w:val="o"/>
      <w:lvlJc w:val="left"/>
      <w:pPr>
        <w:ind w:left="3600" w:hanging="360"/>
      </w:pPr>
      <w:rPr>
        <w:rFonts w:ascii="Courier New" w:hAnsi="Courier New" w:hint="default"/>
      </w:rPr>
    </w:lvl>
    <w:lvl w:ilvl="5" w:tplc="CCDCA01C">
      <w:start w:val="1"/>
      <w:numFmt w:val="bullet"/>
      <w:lvlText w:val=""/>
      <w:lvlJc w:val="left"/>
      <w:pPr>
        <w:ind w:left="4320" w:hanging="360"/>
      </w:pPr>
      <w:rPr>
        <w:rFonts w:ascii="Wingdings" w:hAnsi="Wingdings" w:hint="default"/>
      </w:rPr>
    </w:lvl>
    <w:lvl w:ilvl="6" w:tplc="C71C0646">
      <w:start w:val="1"/>
      <w:numFmt w:val="bullet"/>
      <w:lvlText w:val=""/>
      <w:lvlJc w:val="left"/>
      <w:pPr>
        <w:ind w:left="5040" w:hanging="360"/>
      </w:pPr>
      <w:rPr>
        <w:rFonts w:ascii="Symbol" w:hAnsi="Symbol" w:hint="default"/>
      </w:rPr>
    </w:lvl>
    <w:lvl w:ilvl="7" w:tplc="F9B8AEAC">
      <w:start w:val="1"/>
      <w:numFmt w:val="bullet"/>
      <w:lvlText w:val="o"/>
      <w:lvlJc w:val="left"/>
      <w:pPr>
        <w:ind w:left="5760" w:hanging="360"/>
      </w:pPr>
      <w:rPr>
        <w:rFonts w:ascii="Courier New" w:hAnsi="Courier New" w:hint="default"/>
      </w:rPr>
    </w:lvl>
    <w:lvl w:ilvl="8" w:tplc="77488002">
      <w:start w:val="1"/>
      <w:numFmt w:val="bullet"/>
      <w:lvlText w:val=""/>
      <w:lvlJc w:val="left"/>
      <w:pPr>
        <w:ind w:left="6480" w:hanging="360"/>
      </w:pPr>
      <w:rPr>
        <w:rFonts w:ascii="Wingdings" w:hAnsi="Wingdings" w:hint="default"/>
      </w:rPr>
    </w:lvl>
  </w:abstractNum>
  <w:abstractNum w:abstractNumId="10" w15:restartNumberingAfterBreak="0">
    <w:nsid w:val="16CD5B8C"/>
    <w:multiLevelType w:val="hybridMultilevel"/>
    <w:tmpl w:val="83A4C3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5B6776"/>
    <w:multiLevelType w:val="hybridMultilevel"/>
    <w:tmpl w:val="C8C49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B63253"/>
    <w:multiLevelType w:val="hybridMultilevel"/>
    <w:tmpl w:val="45FEA7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B42C15"/>
    <w:multiLevelType w:val="hybridMultilevel"/>
    <w:tmpl w:val="BD82CBA0"/>
    <w:lvl w:ilvl="0" w:tplc="B4F0DFDE">
      <w:start w:val="1"/>
      <w:numFmt w:val="decimal"/>
      <w:lvlText w:val="%1."/>
      <w:lvlJc w:val="left"/>
      <w:pPr>
        <w:tabs>
          <w:tab w:val="num" w:pos="720"/>
        </w:tabs>
        <w:ind w:left="720" w:hanging="360"/>
      </w:pPr>
    </w:lvl>
    <w:lvl w:ilvl="1" w:tplc="0809001B">
      <w:start w:val="1"/>
      <w:numFmt w:val="lowerRoman"/>
      <w:lvlText w:val="%2."/>
      <w:lvlJc w:val="right"/>
      <w:pPr>
        <w:ind w:left="1440" w:hanging="360"/>
      </w:pPr>
    </w:lvl>
    <w:lvl w:ilvl="2" w:tplc="CE74E62C" w:tentative="1">
      <w:start w:val="1"/>
      <w:numFmt w:val="decimal"/>
      <w:lvlText w:val="%3."/>
      <w:lvlJc w:val="left"/>
      <w:pPr>
        <w:tabs>
          <w:tab w:val="num" w:pos="2160"/>
        </w:tabs>
        <w:ind w:left="2160" w:hanging="360"/>
      </w:pPr>
    </w:lvl>
    <w:lvl w:ilvl="3" w:tplc="BA98DAB4" w:tentative="1">
      <w:start w:val="1"/>
      <w:numFmt w:val="decimal"/>
      <w:lvlText w:val="%4."/>
      <w:lvlJc w:val="left"/>
      <w:pPr>
        <w:tabs>
          <w:tab w:val="num" w:pos="2880"/>
        </w:tabs>
        <w:ind w:left="2880" w:hanging="360"/>
      </w:pPr>
    </w:lvl>
    <w:lvl w:ilvl="4" w:tplc="CEF051B0" w:tentative="1">
      <w:start w:val="1"/>
      <w:numFmt w:val="decimal"/>
      <w:lvlText w:val="%5."/>
      <w:lvlJc w:val="left"/>
      <w:pPr>
        <w:tabs>
          <w:tab w:val="num" w:pos="3600"/>
        </w:tabs>
        <w:ind w:left="3600" w:hanging="360"/>
      </w:pPr>
    </w:lvl>
    <w:lvl w:ilvl="5" w:tplc="5032253E" w:tentative="1">
      <w:start w:val="1"/>
      <w:numFmt w:val="decimal"/>
      <w:lvlText w:val="%6."/>
      <w:lvlJc w:val="left"/>
      <w:pPr>
        <w:tabs>
          <w:tab w:val="num" w:pos="4320"/>
        </w:tabs>
        <w:ind w:left="4320" w:hanging="360"/>
      </w:pPr>
    </w:lvl>
    <w:lvl w:ilvl="6" w:tplc="34DE9DAE" w:tentative="1">
      <w:start w:val="1"/>
      <w:numFmt w:val="decimal"/>
      <w:lvlText w:val="%7."/>
      <w:lvlJc w:val="left"/>
      <w:pPr>
        <w:tabs>
          <w:tab w:val="num" w:pos="5040"/>
        </w:tabs>
        <w:ind w:left="5040" w:hanging="360"/>
      </w:pPr>
    </w:lvl>
    <w:lvl w:ilvl="7" w:tplc="8684E922" w:tentative="1">
      <w:start w:val="1"/>
      <w:numFmt w:val="decimal"/>
      <w:lvlText w:val="%8."/>
      <w:lvlJc w:val="left"/>
      <w:pPr>
        <w:tabs>
          <w:tab w:val="num" w:pos="5760"/>
        </w:tabs>
        <w:ind w:left="5760" w:hanging="360"/>
      </w:pPr>
    </w:lvl>
    <w:lvl w:ilvl="8" w:tplc="412CBA56" w:tentative="1">
      <w:start w:val="1"/>
      <w:numFmt w:val="decimal"/>
      <w:lvlText w:val="%9."/>
      <w:lvlJc w:val="left"/>
      <w:pPr>
        <w:tabs>
          <w:tab w:val="num" w:pos="6480"/>
        </w:tabs>
        <w:ind w:left="6480" w:hanging="360"/>
      </w:pPr>
    </w:lvl>
  </w:abstractNum>
  <w:abstractNum w:abstractNumId="14" w15:restartNumberingAfterBreak="0">
    <w:nsid w:val="24D54B5B"/>
    <w:multiLevelType w:val="hybridMultilevel"/>
    <w:tmpl w:val="33CCA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24B80"/>
    <w:multiLevelType w:val="multilevel"/>
    <w:tmpl w:val="890E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013B4E"/>
    <w:multiLevelType w:val="hybridMultilevel"/>
    <w:tmpl w:val="A4F6D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3404B0"/>
    <w:multiLevelType w:val="hybridMultilevel"/>
    <w:tmpl w:val="125A862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8" w15:restartNumberingAfterBreak="0">
    <w:nsid w:val="2EEB30F6"/>
    <w:multiLevelType w:val="hybridMultilevel"/>
    <w:tmpl w:val="F000D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AB5EB3"/>
    <w:multiLevelType w:val="hybridMultilevel"/>
    <w:tmpl w:val="9F80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C435C4"/>
    <w:multiLevelType w:val="hybridMultilevel"/>
    <w:tmpl w:val="D1F8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FD5728"/>
    <w:multiLevelType w:val="multilevel"/>
    <w:tmpl w:val="E2160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5964B8"/>
    <w:multiLevelType w:val="hybridMultilevel"/>
    <w:tmpl w:val="4A36734A"/>
    <w:lvl w:ilvl="0" w:tplc="4B4C0782">
      <w:start w:val="1"/>
      <w:numFmt w:val="bullet"/>
      <w:lvlText w:val=""/>
      <w:lvlJc w:val="left"/>
      <w:pPr>
        <w:ind w:left="720" w:hanging="360"/>
      </w:pPr>
      <w:rPr>
        <w:rFonts w:ascii="Symbol" w:hAnsi="Symbol" w:hint="default"/>
      </w:rPr>
    </w:lvl>
    <w:lvl w:ilvl="1" w:tplc="8A0ED32C">
      <w:start w:val="1"/>
      <w:numFmt w:val="bullet"/>
      <w:lvlText w:val="o"/>
      <w:lvlJc w:val="left"/>
      <w:pPr>
        <w:ind w:left="1440" w:hanging="360"/>
      </w:pPr>
      <w:rPr>
        <w:rFonts w:ascii="Courier New" w:hAnsi="Courier New" w:hint="default"/>
      </w:rPr>
    </w:lvl>
    <w:lvl w:ilvl="2" w:tplc="F9E427CA">
      <w:start w:val="1"/>
      <w:numFmt w:val="bullet"/>
      <w:lvlText w:val=""/>
      <w:lvlJc w:val="left"/>
      <w:pPr>
        <w:ind w:left="2160" w:hanging="360"/>
      </w:pPr>
      <w:rPr>
        <w:rFonts w:ascii="Wingdings" w:hAnsi="Wingdings" w:hint="default"/>
      </w:rPr>
    </w:lvl>
    <w:lvl w:ilvl="3" w:tplc="D2BE5A14">
      <w:start w:val="1"/>
      <w:numFmt w:val="bullet"/>
      <w:lvlText w:val=""/>
      <w:lvlJc w:val="left"/>
      <w:pPr>
        <w:ind w:left="2880" w:hanging="360"/>
      </w:pPr>
      <w:rPr>
        <w:rFonts w:ascii="Symbol" w:hAnsi="Symbol" w:hint="default"/>
      </w:rPr>
    </w:lvl>
    <w:lvl w:ilvl="4" w:tplc="40FEDC46">
      <w:start w:val="1"/>
      <w:numFmt w:val="bullet"/>
      <w:lvlText w:val="o"/>
      <w:lvlJc w:val="left"/>
      <w:pPr>
        <w:ind w:left="3600" w:hanging="360"/>
      </w:pPr>
      <w:rPr>
        <w:rFonts w:ascii="Courier New" w:hAnsi="Courier New" w:hint="default"/>
      </w:rPr>
    </w:lvl>
    <w:lvl w:ilvl="5" w:tplc="04326DAE">
      <w:start w:val="1"/>
      <w:numFmt w:val="bullet"/>
      <w:lvlText w:val=""/>
      <w:lvlJc w:val="left"/>
      <w:pPr>
        <w:ind w:left="4320" w:hanging="360"/>
      </w:pPr>
      <w:rPr>
        <w:rFonts w:ascii="Wingdings" w:hAnsi="Wingdings" w:hint="default"/>
      </w:rPr>
    </w:lvl>
    <w:lvl w:ilvl="6" w:tplc="107E1656">
      <w:start w:val="1"/>
      <w:numFmt w:val="bullet"/>
      <w:lvlText w:val=""/>
      <w:lvlJc w:val="left"/>
      <w:pPr>
        <w:ind w:left="5040" w:hanging="360"/>
      </w:pPr>
      <w:rPr>
        <w:rFonts w:ascii="Symbol" w:hAnsi="Symbol" w:hint="default"/>
      </w:rPr>
    </w:lvl>
    <w:lvl w:ilvl="7" w:tplc="37E46FFE">
      <w:start w:val="1"/>
      <w:numFmt w:val="bullet"/>
      <w:lvlText w:val="o"/>
      <w:lvlJc w:val="left"/>
      <w:pPr>
        <w:ind w:left="5760" w:hanging="360"/>
      </w:pPr>
      <w:rPr>
        <w:rFonts w:ascii="Courier New" w:hAnsi="Courier New" w:hint="default"/>
      </w:rPr>
    </w:lvl>
    <w:lvl w:ilvl="8" w:tplc="CC6286C0">
      <w:start w:val="1"/>
      <w:numFmt w:val="bullet"/>
      <w:lvlText w:val=""/>
      <w:lvlJc w:val="left"/>
      <w:pPr>
        <w:ind w:left="6480" w:hanging="360"/>
      </w:pPr>
      <w:rPr>
        <w:rFonts w:ascii="Wingdings" w:hAnsi="Wingdings" w:hint="default"/>
      </w:rPr>
    </w:lvl>
  </w:abstractNum>
  <w:abstractNum w:abstractNumId="23" w15:restartNumberingAfterBreak="0">
    <w:nsid w:val="41495D9C"/>
    <w:multiLevelType w:val="hybridMultilevel"/>
    <w:tmpl w:val="F17CA1A4"/>
    <w:lvl w:ilvl="0" w:tplc="8098C03E">
      <w:start w:val="1"/>
      <w:numFmt w:val="decimal"/>
      <w:lvlText w:val="%1."/>
      <w:lvlJc w:val="left"/>
      <w:pPr>
        <w:tabs>
          <w:tab w:val="num" w:pos="720"/>
        </w:tabs>
        <w:ind w:left="720" w:hanging="360"/>
      </w:pPr>
    </w:lvl>
    <w:lvl w:ilvl="1" w:tplc="7E4E1D8C" w:tentative="1">
      <w:start w:val="1"/>
      <w:numFmt w:val="decimal"/>
      <w:lvlText w:val="%2."/>
      <w:lvlJc w:val="left"/>
      <w:pPr>
        <w:tabs>
          <w:tab w:val="num" w:pos="1440"/>
        </w:tabs>
        <w:ind w:left="1440" w:hanging="360"/>
      </w:pPr>
    </w:lvl>
    <w:lvl w:ilvl="2" w:tplc="E6DC3072" w:tentative="1">
      <w:start w:val="1"/>
      <w:numFmt w:val="decimal"/>
      <w:lvlText w:val="%3."/>
      <w:lvlJc w:val="left"/>
      <w:pPr>
        <w:tabs>
          <w:tab w:val="num" w:pos="2160"/>
        </w:tabs>
        <w:ind w:left="2160" w:hanging="360"/>
      </w:pPr>
    </w:lvl>
    <w:lvl w:ilvl="3" w:tplc="F11EA1EC" w:tentative="1">
      <w:start w:val="1"/>
      <w:numFmt w:val="decimal"/>
      <w:lvlText w:val="%4."/>
      <w:lvlJc w:val="left"/>
      <w:pPr>
        <w:tabs>
          <w:tab w:val="num" w:pos="2880"/>
        </w:tabs>
        <w:ind w:left="2880" w:hanging="360"/>
      </w:pPr>
    </w:lvl>
    <w:lvl w:ilvl="4" w:tplc="55F860DC" w:tentative="1">
      <w:start w:val="1"/>
      <w:numFmt w:val="decimal"/>
      <w:lvlText w:val="%5."/>
      <w:lvlJc w:val="left"/>
      <w:pPr>
        <w:tabs>
          <w:tab w:val="num" w:pos="3600"/>
        </w:tabs>
        <w:ind w:left="3600" w:hanging="360"/>
      </w:pPr>
    </w:lvl>
    <w:lvl w:ilvl="5" w:tplc="3998EF96" w:tentative="1">
      <w:start w:val="1"/>
      <w:numFmt w:val="decimal"/>
      <w:lvlText w:val="%6."/>
      <w:lvlJc w:val="left"/>
      <w:pPr>
        <w:tabs>
          <w:tab w:val="num" w:pos="4320"/>
        </w:tabs>
        <w:ind w:left="4320" w:hanging="360"/>
      </w:pPr>
    </w:lvl>
    <w:lvl w:ilvl="6" w:tplc="D8A4CD3E" w:tentative="1">
      <w:start w:val="1"/>
      <w:numFmt w:val="decimal"/>
      <w:lvlText w:val="%7."/>
      <w:lvlJc w:val="left"/>
      <w:pPr>
        <w:tabs>
          <w:tab w:val="num" w:pos="5040"/>
        </w:tabs>
        <w:ind w:left="5040" w:hanging="360"/>
      </w:pPr>
    </w:lvl>
    <w:lvl w:ilvl="7" w:tplc="82D49C66" w:tentative="1">
      <w:start w:val="1"/>
      <w:numFmt w:val="decimal"/>
      <w:lvlText w:val="%8."/>
      <w:lvlJc w:val="left"/>
      <w:pPr>
        <w:tabs>
          <w:tab w:val="num" w:pos="5760"/>
        </w:tabs>
        <w:ind w:left="5760" w:hanging="360"/>
      </w:pPr>
    </w:lvl>
    <w:lvl w:ilvl="8" w:tplc="6D1C2F00" w:tentative="1">
      <w:start w:val="1"/>
      <w:numFmt w:val="decimal"/>
      <w:lvlText w:val="%9."/>
      <w:lvlJc w:val="left"/>
      <w:pPr>
        <w:tabs>
          <w:tab w:val="num" w:pos="6480"/>
        </w:tabs>
        <w:ind w:left="6480" w:hanging="360"/>
      </w:pPr>
    </w:lvl>
  </w:abstractNum>
  <w:abstractNum w:abstractNumId="24" w15:restartNumberingAfterBreak="0">
    <w:nsid w:val="4269070F"/>
    <w:multiLevelType w:val="hybridMultilevel"/>
    <w:tmpl w:val="1102B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6F42AD"/>
    <w:multiLevelType w:val="multilevel"/>
    <w:tmpl w:val="E2160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5B3E02"/>
    <w:multiLevelType w:val="multilevel"/>
    <w:tmpl w:val="1B1ED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CE2AD6"/>
    <w:multiLevelType w:val="hybridMultilevel"/>
    <w:tmpl w:val="D68EB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A01D8B"/>
    <w:multiLevelType w:val="hybridMultilevel"/>
    <w:tmpl w:val="05B44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2B785D"/>
    <w:multiLevelType w:val="hybridMultilevel"/>
    <w:tmpl w:val="BF56DD44"/>
    <w:lvl w:ilvl="0" w:tplc="2D14E282">
      <w:start w:val="1"/>
      <w:numFmt w:val="decimal"/>
      <w:lvlText w:val="%1."/>
      <w:lvlJc w:val="left"/>
      <w:pPr>
        <w:ind w:left="720" w:hanging="360"/>
      </w:pPr>
    </w:lvl>
    <w:lvl w:ilvl="1" w:tplc="18DE515C">
      <w:start w:val="1"/>
      <w:numFmt w:val="lowerLetter"/>
      <w:lvlText w:val="%2."/>
      <w:lvlJc w:val="left"/>
      <w:pPr>
        <w:ind w:left="1440" w:hanging="360"/>
      </w:pPr>
    </w:lvl>
    <w:lvl w:ilvl="2" w:tplc="966E8DB0">
      <w:start w:val="1"/>
      <w:numFmt w:val="lowerRoman"/>
      <w:lvlText w:val="%3."/>
      <w:lvlJc w:val="right"/>
      <w:pPr>
        <w:ind w:left="2160" w:hanging="180"/>
      </w:pPr>
    </w:lvl>
    <w:lvl w:ilvl="3" w:tplc="1388A46A">
      <w:start w:val="1"/>
      <w:numFmt w:val="decimal"/>
      <w:lvlText w:val="%4."/>
      <w:lvlJc w:val="left"/>
      <w:pPr>
        <w:ind w:left="2880" w:hanging="360"/>
      </w:pPr>
    </w:lvl>
    <w:lvl w:ilvl="4" w:tplc="12F6B308">
      <w:start w:val="1"/>
      <w:numFmt w:val="lowerLetter"/>
      <w:lvlText w:val="%5."/>
      <w:lvlJc w:val="left"/>
      <w:pPr>
        <w:ind w:left="3600" w:hanging="360"/>
      </w:pPr>
    </w:lvl>
    <w:lvl w:ilvl="5" w:tplc="BBCE7028">
      <w:start w:val="1"/>
      <w:numFmt w:val="lowerRoman"/>
      <w:lvlText w:val="%6."/>
      <w:lvlJc w:val="right"/>
      <w:pPr>
        <w:ind w:left="4320" w:hanging="180"/>
      </w:pPr>
    </w:lvl>
    <w:lvl w:ilvl="6" w:tplc="06EA904E">
      <w:start w:val="1"/>
      <w:numFmt w:val="decimal"/>
      <w:lvlText w:val="%7."/>
      <w:lvlJc w:val="left"/>
      <w:pPr>
        <w:ind w:left="5040" w:hanging="360"/>
      </w:pPr>
    </w:lvl>
    <w:lvl w:ilvl="7" w:tplc="7FFAF7B8">
      <w:start w:val="1"/>
      <w:numFmt w:val="lowerLetter"/>
      <w:lvlText w:val="%8."/>
      <w:lvlJc w:val="left"/>
      <w:pPr>
        <w:ind w:left="5760" w:hanging="360"/>
      </w:pPr>
    </w:lvl>
    <w:lvl w:ilvl="8" w:tplc="E7903420">
      <w:start w:val="1"/>
      <w:numFmt w:val="lowerRoman"/>
      <w:lvlText w:val="%9."/>
      <w:lvlJc w:val="right"/>
      <w:pPr>
        <w:ind w:left="6480" w:hanging="180"/>
      </w:pPr>
    </w:lvl>
  </w:abstractNum>
  <w:abstractNum w:abstractNumId="30" w15:restartNumberingAfterBreak="0">
    <w:nsid w:val="4F437D1D"/>
    <w:multiLevelType w:val="hybridMultilevel"/>
    <w:tmpl w:val="4C8C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283DF9"/>
    <w:multiLevelType w:val="hybridMultilevel"/>
    <w:tmpl w:val="2D2091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682008"/>
    <w:multiLevelType w:val="hybridMultilevel"/>
    <w:tmpl w:val="F60A881A"/>
    <w:lvl w:ilvl="0" w:tplc="C7F467F8">
      <w:start w:val="1"/>
      <w:numFmt w:val="decimal"/>
      <w:lvlText w:val="%1."/>
      <w:lvlJc w:val="left"/>
      <w:pPr>
        <w:tabs>
          <w:tab w:val="num" w:pos="720"/>
        </w:tabs>
        <w:ind w:left="720" w:hanging="360"/>
      </w:pPr>
    </w:lvl>
    <w:lvl w:ilvl="1" w:tplc="2034DBB0" w:tentative="1">
      <w:start w:val="1"/>
      <w:numFmt w:val="decimal"/>
      <w:lvlText w:val="%2."/>
      <w:lvlJc w:val="left"/>
      <w:pPr>
        <w:tabs>
          <w:tab w:val="num" w:pos="1440"/>
        </w:tabs>
        <w:ind w:left="1440" w:hanging="360"/>
      </w:pPr>
    </w:lvl>
    <w:lvl w:ilvl="2" w:tplc="AA528214" w:tentative="1">
      <w:start w:val="1"/>
      <w:numFmt w:val="decimal"/>
      <w:lvlText w:val="%3."/>
      <w:lvlJc w:val="left"/>
      <w:pPr>
        <w:tabs>
          <w:tab w:val="num" w:pos="2160"/>
        </w:tabs>
        <w:ind w:left="2160" w:hanging="360"/>
      </w:pPr>
    </w:lvl>
    <w:lvl w:ilvl="3" w:tplc="DDC20C7A" w:tentative="1">
      <w:start w:val="1"/>
      <w:numFmt w:val="decimal"/>
      <w:lvlText w:val="%4."/>
      <w:lvlJc w:val="left"/>
      <w:pPr>
        <w:tabs>
          <w:tab w:val="num" w:pos="2880"/>
        </w:tabs>
        <w:ind w:left="2880" w:hanging="360"/>
      </w:pPr>
    </w:lvl>
    <w:lvl w:ilvl="4" w:tplc="F9D28528" w:tentative="1">
      <w:start w:val="1"/>
      <w:numFmt w:val="decimal"/>
      <w:lvlText w:val="%5."/>
      <w:lvlJc w:val="left"/>
      <w:pPr>
        <w:tabs>
          <w:tab w:val="num" w:pos="3600"/>
        </w:tabs>
        <w:ind w:left="3600" w:hanging="360"/>
      </w:pPr>
    </w:lvl>
    <w:lvl w:ilvl="5" w:tplc="DCF432C2" w:tentative="1">
      <w:start w:val="1"/>
      <w:numFmt w:val="decimal"/>
      <w:lvlText w:val="%6."/>
      <w:lvlJc w:val="left"/>
      <w:pPr>
        <w:tabs>
          <w:tab w:val="num" w:pos="4320"/>
        </w:tabs>
        <w:ind w:left="4320" w:hanging="360"/>
      </w:pPr>
    </w:lvl>
    <w:lvl w:ilvl="6" w:tplc="88521528" w:tentative="1">
      <w:start w:val="1"/>
      <w:numFmt w:val="decimal"/>
      <w:lvlText w:val="%7."/>
      <w:lvlJc w:val="left"/>
      <w:pPr>
        <w:tabs>
          <w:tab w:val="num" w:pos="5040"/>
        </w:tabs>
        <w:ind w:left="5040" w:hanging="360"/>
      </w:pPr>
    </w:lvl>
    <w:lvl w:ilvl="7" w:tplc="0778CC06" w:tentative="1">
      <w:start w:val="1"/>
      <w:numFmt w:val="decimal"/>
      <w:lvlText w:val="%8."/>
      <w:lvlJc w:val="left"/>
      <w:pPr>
        <w:tabs>
          <w:tab w:val="num" w:pos="5760"/>
        </w:tabs>
        <w:ind w:left="5760" w:hanging="360"/>
      </w:pPr>
    </w:lvl>
    <w:lvl w:ilvl="8" w:tplc="A336B8DA" w:tentative="1">
      <w:start w:val="1"/>
      <w:numFmt w:val="decimal"/>
      <w:lvlText w:val="%9."/>
      <w:lvlJc w:val="left"/>
      <w:pPr>
        <w:tabs>
          <w:tab w:val="num" w:pos="6480"/>
        </w:tabs>
        <w:ind w:left="6480" w:hanging="360"/>
      </w:pPr>
    </w:lvl>
  </w:abstractNum>
  <w:abstractNum w:abstractNumId="33" w15:restartNumberingAfterBreak="0">
    <w:nsid w:val="68415AC8"/>
    <w:multiLevelType w:val="hybridMultilevel"/>
    <w:tmpl w:val="0C66E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D53299"/>
    <w:multiLevelType w:val="hybridMultilevel"/>
    <w:tmpl w:val="0B5E7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0A09BB"/>
    <w:multiLevelType w:val="hybridMultilevel"/>
    <w:tmpl w:val="8AA420C0"/>
    <w:lvl w:ilvl="0" w:tplc="44B89466">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28785F"/>
    <w:multiLevelType w:val="hybridMultilevel"/>
    <w:tmpl w:val="4BEAD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6C2083"/>
    <w:multiLevelType w:val="hybridMultilevel"/>
    <w:tmpl w:val="18887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6E14F5"/>
    <w:multiLevelType w:val="hybridMultilevel"/>
    <w:tmpl w:val="45FEA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8B0F39"/>
    <w:multiLevelType w:val="hybridMultilevel"/>
    <w:tmpl w:val="48D2F078"/>
    <w:lvl w:ilvl="0" w:tplc="DEE6B74C">
      <w:start w:val="1"/>
      <w:numFmt w:val="bullet"/>
      <w:lvlText w:val=""/>
      <w:lvlJc w:val="left"/>
      <w:pPr>
        <w:ind w:left="720" w:hanging="360"/>
      </w:pPr>
      <w:rPr>
        <w:rFonts w:ascii="Symbol" w:hAnsi="Symbol" w:hint="default"/>
      </w:rPr>
    </w:lvl>
    <w:lvl w:ilvl="1" w:tplc="8D348B2E">
      <w:start w:val="1"/>
      <w:numFmt w:val="bullet"/>
      <w:lvlText w:val="o"/>
      <w:lvlJc w:val="left"/>
      <w:pPr>
        <w:ind w:left="1440" w:hanging="360"/>
      </w:pPr>
      <w:rPr>
        <w:rFonts w:ascii="Courier New" w:hAnsi="Courier New" w:hint="default"/>
      </w:rPr>
    </w:lvl>
    <w:lvl w:ilvl="2" w:tplc="D42AEF5C">
      <w:start w:val="1"/>
      <w:numFmt w:val="bullet"/>
      <w:lvlText w:val=""/>
      <w:lvlJc w:val="left"/>
      <w:pPr>
        <w:ind w:left="2160" w:hanging="360"/>
      </w:pPr>
      <w:rPr>
        <w:rFonts w:ascii="Wingdings" w:hAnsi="Wingdings" w:hint="default"/>
      </w:rPr>
    </w:lvl>
    <w:lvl w:ilvl="3" w:tplc="47120514">
      <w:start w:val="1"/>
      <w:numFmt w:val="bullet"/>
      <w:lvlText w:val=""/>
      <w:lvlJc w:val="left"/>
      <w:pPr>
        <w:ind w:left="2880" w:hanging="360"/>
      </w:pPr>
      <w:rPr>
        <w:rFonts w:ascii="Symbol" w:hAnsi="Symbol" w:hint="default"/>
      </w:rPr>
    </w:lvl>
    <w:lvl w:ilvl="4" w:tplc="4A1C6258">
      <w:start w:val="1"/>
      <w:numFmt w:val="bullet"/>
      <w:lvlText w:val="o"/>
      <w:lvlJc w:val="left"/>
      <w:pPr>
        <w:ind w:left="3600" w:hanging="360"/>
      </w:pPr>
      <w:rPr>
        <w:rFonts w:ascii="Courier New" w:hAnsi="Courier New" w:hint="default"/>
      </w:rPr>
    </w:lvl>
    <w:lvl w:ilvl="5" w:tplc="2D685614">
      <w:start w:val="1"/>
      <w:numFmt w:val="bullet"/>
      <w:lvlText w:val=""/>
      <w:lvlJc w:val="left"/>
      <w:pPr>
        <w:ind w:left="4320" w:hanging="360"/>
      </w:pPr>
      <w:rPr>
        <w:rFonts w:ascii="Wingdings" w:hAnsi="Wingdings" w:hint="default"/>
      </w:rPr>
    </w:lvl>
    <w:lvl w:ilvl="6" w:tplc="9DF89DE4">
      <w:start w:val="1"/>
      <w:numFmt w:val="bullet"/>
      <w:lvlText w:val=""/>
      <w:lvlJc w:val="left"/>
      <w:pPr>
        <w:ind w:left="5040" w:hanging="360"/>
      </w:pPr>
      <w:rPr>
        <w:rFonts w:ascii="Symbol" w:hAnsi="Symbol" w:hint="default"/>
      </w:rPr>
    </w:lvl>
    <w:lvl w:ilvl="7" w:tplc="CF928C56">
      <w:start w:val="1"/>
      <w:numFmt w:val="bullet"/>
      <w:lvlText w:val="o"/>
      <w:lvlJc w:val="left"/>
      <w:pPr>
        <w:ind w:left="5760" w:hanging="360"/>
      </w:pPr>
      <w:rPr>
        <w:rFonts w:ascii="Courier New" w:hAnsi="Courier New" w:hint="default"/>
      </w:rPr>
    </w:lvl>
    <w:lvl w:ilvl="8" w:tplc="62A25D9A">
      <w:start w:val="1"/>
      <w:numFmt w:val="bullet"/>
      <w:lvlText w:val=""/>
      <w:lvlJc w:val="left"/>
      <w:pPr>
        <w:ind w:left="6480" w:hanging="360"/>
      </w:pPr>
      <w:rPr>
        <w:rFonts w:ascii="Wingdings" w:hAnsi="Wingdings" w:hint="default"/>
      </w:rPr>
    </w:lvl>
  </w:abstractNum>
  <w:abstractNum w:abstractNumId="40" w15:restartNumberingAfterBreak="0">
    <w:nsid w:val="79F91DA7"/>
    <w:multiLevelType w:val="hybridMultilevel"/>
    <w:tmpl w:val="DFA2E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3A286A"/>
    <w:multiLevelType w:val="hybridMultilevel"/>
    <w:tmpl w:val="3488AC1A"/>
    <w:lvl w:ilvl="0" w:tplc="E5ACB6DC">
      <w:start w:val="1"/>
      <w:numFmt w:val="decimal"/>
      <w:lvlText w:val="%1."/>
      <w:lvlJc w:val="left"/>
      <w:pPr>
        <w:tabs>
          <w:tab w:val="num" w:pos="720"/>
        </w:tabs>
        <w:ind w:left="720" w:hanging="360"/>
      </w:pPr>
    </w:lvl>
    <w:lvl w:ilvl="1" w:tplc="B1687846" w:tentative="1">
      <w:start w:val="1"/>
      <w:numFmt w:val="decimal"/>
      <w:lvlText w:val="%2."/>
      <w:lvlJc w:val="left"/>
      <w:pPr>
        <w:tabs>
          <w:tab w:val="num" w:pos="1440"/>
        </w:tabs>
        <w:ind w:left="1440" w:hanging="360"/>
      </w:pPr>
    </w:lvl>
    <w:lvl w:ilvl="2" w:tplc="8334EB0A" w:tentative="1">
      <w:start w:val="1"/>
      <w:numFmt w:val="decimal"/>
      <w:lvlText w:val="%3."/>
      <w:lvlJc w:val="left"/>
      <w:pPr>
        <w:tabs>
          <w:tab w:val="num" w:pos="2160"/>
        </w:tabs>
        <w:ind w:left="2160" w:hanging="360"/>
      </w:pPr>
    </w:lvl>
    <w:lvl w:ilvl="3" w:tplc="8BCA6BFA" w:tentative="1">
      <w:start w:val="1"/>
      <w:numFmt w:val="decimal"/>
      <w:lvlText w:val="%4."/>
      <w:lvlJc w:val="left"/>
      <w:pPr>
        <w:tabs>
          <w:tab w:val="num" w:pos="2880"/>
        </w:tabs>
        <w:ind w:left="2880" w:hanging="360"/>
      </w:pPr>
    </w:lvl>
    <w:lvl w:ilvl="4" w:tplc="BB48635C" w:tentative="1">
      <w:start w:val="1"/>
      <w:numFmt w:val="decimal"/>
      <w:lvlText w:val="%5."/>
      <w:lvlJc w:val="left"/>
      <w:pPr>
        <w:tabs>
          <w:tab w:val="num" w:pos="3600"/>
        </w:tabs>
        <w:ind w:left="3600" w:hanging="360"/>
      </w:pPr>
    </w:lvl>
    <w:lvl w:ilvl="5" w:tplc="4E2A1A7A" w:tentative="1">
      <w:start w:val="1"/>
      <w:numFmt w:val="decimal"/>
      <w:lvlText w:val="%6."/>
      <w:lvlJc w:val="left"/>
      <w:pPr>
        <w:tabs>
          <w:tab w:val="num" w:pos="4320"/>
        </w:tabs>
        <w:ind w:left="4320" w:hanging="360"/>
      </w:pPr>
    </w:lvl>
    <w:lvl w:ilvl="6" w:tplc="2AECEAA0" w:tentative="1">
      <w:start w:val="1"/>
      <w:numFmt w:val="decimal"/>
      <w:lvlText w:val="%7."/>
      <w:lvlJc w:val="left"/>
      <w:pPr>
        <w:tabs>
          <w:tab w:val="num" w:pos="5040"/>
        </w:tabs>
        <w:ind w:left="5040" w:hanging="360"/>
      </w:pPr>
    </w:lvl>
    <w:lvl w:ilvl="7" w:tplc="A69E7452" w:tentative="1">
      <w:start w:val="1"/>
      <w:numFmt w:val="decimal"/>
      <w:lvlText w:val="%8."/>
      <w:lvlJc w:val="left"/>
      <w:pPr>
        <w:tabs>
          <w:tab w:val="num" w:pos="5760"/>
        </w:tabs>
        <w:ind w:left="5760" w:hanging="360"/>
      </w:pPr>
    </w:lvl>
    <w:lvl w:ilvl="8" w:tplc="D26892CE" w:tentative="1">
      <w:start w:val="1"/>
      <w:numFmt w:val="decimal"/>
      <w:lvlText w:val="%9."/>
      <w:lvlJc w:val="left"/>
      <w:pPr>
        <w:tabs>
          <w:tab w:val="num" w:pos="6480"/>
        </w:tabs>
        <w:ind w:left="6480" w:hanging="360"/>
      </w:pPr>
    </w:lvl>
  </w:abstractNum>
  <w:num w:numId="1" w16cid:durableId="1820266458">
    <w:abstractNumId w:val="9"/>
  </w:num>
  <w:num w:numId="2" w16cid:durableId="985476669">
    <w:abstractNumId w:val="0"/>
  </w:num>
  <w:num w:numId="3" w16cid:durableId="1418407285">
    <w:abstractNumId w:val="20"/>
  </w:num>
  <w:num w:numId="4" w16cid:durableId="1855415118">
    <w:abstractNumId w:val="14"/>
  </w:num>
  <w:num w:numId="5" w16cid:durableId="1052580921">
    <w:abstractNumId w:val="29"/>
  </w:num>
  <w:num w:numId="6" w16cid:durableId="1138572619">
    <w:abstractNumId w:val="3"/>
  </w:num>
  <w:num w:numId="7" w16cid:durableId="1433012850">
    <w:abstractNumId w:val="4"/>
  </w:num>
  <w:num w:numId="8" w16cid:durableId="1597593376">
    <w:abstractNumId w:val="16"/>
  </w:num>
  <w:num w:numId="9" w16cid:durableId="2080129025">
    <w:abstractNumId w:val="10"/>
  </w:num>
  <w:num w:numId="10" w16cid:durableId="1452555107">
    <w:abstractNumId w:val="33"/>
  </w:num>
  <w:num w:numId="11" w16cid:durableId="1658924827">
    <w:abstractNumId w:val="35"/>
  </w:num>
  <w:num w:numId="12" w16cid:durableId="644353420">
    <w:abstractNumId w:val="5"/>
  </w:num>
  <w:num w:numId="13" w16cid:durableId="477383854">
    <w:abstractNumId w:val="39"/>
  </w:num>
  <w:num w:numId="14" w16cid:durableId="2016152439">
    <w:abstractNumId w:val="22"/>
  </w:num>
  <w:num w:numId="15" w16cid:durableId="1660116313">
    <w:abstractNumId w:val="28"/>
  </w:num>
  <w:num w:numId="16" w16cid:durableId="719089975">
    <w:abstractNumId w:val="17"/>
  </w:num>
  <w:num w:numId="17" w16cid:durableId="744768725">
    <w:abstractNumId w:val="36"/>
  </w:num>
  <w:num w:numId="18" w16cid:durableId="1653633152">
    <w:abstractNumId w:val="19"/>
  </w:num>
  <w:num w:numId="19" w16cid:durableId="760832838">
    <w:abstractNumId w:val="24"/>
  </w:num>
  <w:num w:numId="20" w16cid:durableId="1142238988">
    <w:abstractNumId w:val="6"/>
  </w:num>
  <w:num w:numId="21" w16cid:durableId="122235279">
    <w:abstractNumId w:val="7"/>
  </w:num>
  <w:num w:numId="22" w16cid:durableId="1862083151">
    <w:abstractNumId w:val="27"/>
  </w:num>
  <w:num w:numId="23" w16cid:durableId="1918712011">
    <w:abstractNumId w:val="34"/>
  </w:num>
  <w:num w:numId="24" w16cid:durableId="445348297">
    <w:abstractNumId w:val="37"/>
  </w:num>
  <w:num w:numId="25" w16cid:durableId="2112775191">
    <w:abstractNumId w:val="31"/>
  </w:num>
  <w:num w:numId="26" w16cid:durableId="911232698">
    <w:abstractNumId w:val="38"/>
  </w:num>
  <w:num w:numId="27" w16cid:durableId="1160847956">
    <w:abstractNumId w:val="18"/>
  </w:num>
  <w:num w:numId="28" w16cid:durableId="1552039722">
    <w:abstractNumId w:val="12"/>
  </w:num>
  <w:num w:numId="29" w16cid:durableId="539516425">
    <w:abstractNumId w:val="30"/>
  </w:num>
  <w:num w:numId="30" w16cid:durableId="215972677">
    <w:abstractNumId w:val="32"/>
  </w:num>
  <w:num w:numId="31" w16cid:durableId="1605116153">
    <w:abstractNumId w:val="41"/>
  </w:num>
  <w:num w:numId="32" w16cid:durableId="550263008">
    <w:abstractNumId w:val="23"/>
  </w:num>
  <w:num w:numId="33" w16cid:durableId="231670048">
    <w:abstractNumId w:val="2"/>
  </w:num>
  <w:num w:numId="34" w16cid:durableId="1527985851">
    <w:abstractNumId w:val="15"/>
  </w:num>
  <w:num w:numId="35" w16cid:durableId="1665668116">
    <w:abstractNumId w:val="26"/>
  </w:num>
  <w:num w:numId="36" w16cid:durableId="1931964550">
    <w:abstractNumId w:val="8"/>
  </w:num>
  <w:num w:numId="37" w16cid:durableId="126122109">
    <w:abstractNumId w:val="21"/>
  </w:num>
  <w:num w:numId="38" w16cid:durableId="504592381">
    <w:abstractNumId w:val="25"/>
  </w:num>
  <w:num w:numId="39" w16cid:durableId="1293441136">
    <w:abstractNumId w:val="13"/>
  </w:num>
  <w:num w:numId="40" w16cid:durableId="108398228">
    <w:abstractNumId w:val="11"/>
  </w:num>
  <w:num w:numId="41" w16cid:durableId="943536218">
    <w:abstractNumId w:val="1"/>
  </w:num>
  <w:num w:numId="42" w16cid:durableId="7984258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E4"/>
    <w:rsid w:val="00001C4C"/>
    <w:rsid w:val="00001CBA"/>
    <w:rsid w:val="00001D78"/>
    <w:rsid w:val="000025CC"/>
    <w:rsid w:val="00006525"/>
    <w:rsid w:val="000107CC"/>
    <w:rsid w:val="000149F1"/>
    <w:rsid w:val="00020B99"/>
    <w:rsid w:val="00022A6C"/>
    <w:rsid w:val="000234AF"/>
    <w:rsid w:val="00024572"/>
    <w:rsid w:val="00025ACB"/>
    <w:rsid w:val="00026440"/>
    <w:rsid w:val="0002740D"/>
    <w:rsid w:val="00030414"/>
    <w:rsid w:val="00033BE8"/>
    <w:rsid w:val="00036CBD"/>
    <w:rsid w:val="000417D0"/>
    <w:rsid w:val="00041CF8"/>
    <w:rsid w:val="00044C36"/>
    <w:rsid w:val="000451E0"/>
    <w:rsid w:val="000523C8"/>
    <w:rsid w:val="0005334B"/>
    <w:rsid w:val="0005595C"/>
    <w:rsid w:val="000572CB"/>
    <w:rsid w:val="00061DB3"/>
    <w:rsid w:val="00063089"/>
    <w:rsid w:val="00064F96"/>
    <w:rsid w:val="000708FE"/>
    <w:rsid w:val="00075EE1"/>
    <w:rsid w:val="0007747D"/>
    <w:rsid w:val="000816EF"/>
    <w:rsid w:val="00081F85"/>
    <w:rsid w:val="00085BEA"/>
    <w:rsid w:val="00086852"/>
    <w:rsid w:val="00090EA4"/>
    <w:rsid w:val="000910D2"/>
    <w:rsid w:val="00091F38"/>
    <w:rsid w:val="00094958"/>
    <w:rsid w:val="00095B9A"/>
    <w:rsid w:val="000A0FEC"/>
    <w:rsid w:val="000A1F8C"/>
    <w:rsid w:val="000A5B05"/>
    <w:rsid w:val="000A5F87"/>
    <w:rsid w:val="000A63E0"/>
    <w:rsid w:val="000B0C94"/>
    <w:rsid w:val="000B2484"/>
    <w:rsid w:val="000B31E9"/>
    <w:rsid w:val="000B35E4"/>
    <w:rsid w:val="000B6819"/>
    <w:rsid w:val="000B6C29"/>
    <w:rsid w:val="000C215F"/>
    <w:rsid w:val="000C2EEE"/>
    <w:rsid w:val="000C356D"/>
    <w:rsid w:val="000C37CA"/>
    <w:rsid w:val="000C5BC6"/>
    <w:rsid w:val="000C7D4A"/>
    <w:rsid w:val="000D0138"/>
    <w:rsid w:val="000D04BF"/>
    <w:rsid w:val="000D0C1C"/>
    <w:rsid w:val="000D0D3A"/>
    <w:rsid w:val="000D1AB4"/>
    <w:rsid w:val="000D59F7"/>
    <w:rsid w:val="000D744B"/>
    <w:rsid w:val="000E04C9"/>
    <w:rsid w:val="000E144C"/>
    <w:rsid w:val="000E579D"/>
    <w:rsid w:val="000E6431"/>
    <w:rsid w:val="000F61CE"/>
    <w:rsid w:val="000F68BB"/>
    <w:rsid w:val="000F7A53"/>
    <w:rsid w:val="00102341"/>
    <w:rsid w:val="00103176"/>
    <w:rsid w:val="00103B16"/>
    <w:rsid w:val="00107D4F"/>
    <w:rsid w:val="00107E80"/>
    <w:rsid w:val="00114320"/>
    <w:rsid w:val="00115855"/>
    <w:rsid w:val="00117C98"/>
    <w:rsid w:val="00121BBC"/>
    <w:rsid w:val="00121F73"/>
    <w:rsid w:val="00123F43"/>
    <w:rsid w:val="00124889"/>
    <w:rsid w:val="00125267"/>
    <w:rsid w:val="00125DDE"/>
    <w:rsid w:val="001263A8"/>
    <w:rsid w:val="00131CC8"/>
    <w:rsid w:val="00136B55"/>
    <w:rsid w:val="00145139"/>
    <w:rsid w:val="001464B5"/>
    <w:rsid w:val="00146781"/>
    <w:rsid w:val="00150014"/>
    <w:rsid w:val="00152207"/>
    <w:rsid w:val="001545FE"/>
    <w:rsid w:val="0015508C"/>
    <w:rsid w:val="0015536E"/>
    <w:rsid w:val="00156B82"/>
    <w:rsid w:val="0016140C"/>
    <w:rsid w:val="001625E0"/>
    <w:rsid w:val="001633B0"/>
    <w:rsid w:val="00165956"/>
    <w:rsid w:val="001664BA"/>
    <w:rsid w:val="0017031C"/>
    <w:rsid w:val="00174015"/>
    <w:rsid w:val="00174117"/>
    <w:rsid w:val="00176554"/>
    <w:rsid w:val="001779B0"/>
    <w:rsid w:val="00182851"/>
    <w:rsid w:val="0018290F"/>
    <w:rsid w:val="00183422"/>
    <w:rsid w:val="00187A6A"/>
    <w:rsid w:val="00191DBE"/>
    <w:rsid w:val="00193006"/>
    <w:rsid w:val="00193553"/>
    <w:rsid w:val="0019712D"/>
    <w:rsid w:val="001A1AB1"/>
    <w:rsid w:val="001A4293"/>
    <w:rsid w:val="001A6A0B"/>
    <w:rsid w:val="001B10B2"/>
    <w:rsid w:val="001B58E4"/>
    <w:rsid w:val="001B6995"/>
    <w:rsid w:val="001B7095"/>
    <w:rsid w:val="001B7F3C"/>
    <w:rsid w:val="001C0ABE"/>
    <w:rsid w:val="001C31BD"/>
    <w:rsid w:val="001C359A"/>
    <w:rsid w:val="001C4E14"/>
    <w:rsid w:val="001D2630"/>
    <w:rsid w:val="001D3F71"/>
    <w:rsid w:val="001D49C3"/>
    <w:rsid w:val="001E0558"/>
    <w:rsid w:val="001E54DB"/>
    <w:rsid w:val="001E6C73"/>
    <w:rsid w:val="001E79BA"/>
    <w:rsid w:val="001F1502"/>
    <w:rsid w:val="001F1A76"/>
    <w:rsid w:val="001F765A"/>
    <w:rsid w:val="0020223E"/>
    <w:rsid w:val="0020345D"/>
    <w:rsid w:val="00204715"/>
    <w:rsid w:val="002059FA"/>
    <w:rsid w:val="00211251"/>
    <w:rsid w:val="0021499D"/>
    <w:rsid w:val="00215EA2"/>
    <w:rsid w:val="00220A44"/>
    <w:rsid w:val="00222FFF"/>
    <w:rsid w:val="002230B9"/>
    <w:rsid w:val="00224E1B"/>
    <w:rsid w:val="00225442"/>
    <w:rsid w:val="0022558C"/>
    <w:rsid w:val="00225D29"/>
    <w:rsid w:val="0022700E"/>
    <w:rsid w:val="002276DF"/>
    <w:rsid w:val="00233508"/>
    <w:rsid w:val="00233599"/>
    <w:rsid w:val="00237722"/>
    <w:rsid w:val="002410FF"/>
    <w:rsid w:val="00241CA1"/>
    <w:rsid w:val="00242BDB"/>
    <w:rsid w:val="00244128"/>
    <w:rsid w:val="0024589A"/>
    <w:rsid w:val="00250054"/>
    <w:rsid w:val="00252B48"/>
    <w:rsid w:val="00253044"/>
    <w:rsid w:val="00255C63"/>
    <w:rsid w:val="0025707A"/>
    <w:rsid w:val="00257996"/>
    <w:rsid w:val="00260712"/>
    <w:rsid w:val="00261EFB"/>
    <w:rsid w:val="00264FB7"/>
    <w:rsid w:val="002653D7"/>
    <w:rsid w:val="002662D3"/>
    <w:rsid w:val="00266BCA"/>
    <w:rsid w:val="00267A71"/>
    <w:rsid w:val="0027420A"/>
    <w:rsid w:val="00274990"/>
    <w:rsid w:val="0027589E"/>
    <w:rsid w:val="00275ADF"/>
    <w:rsid w:val="00277363"/>
    <w:rsid w:val="00277F8F"/>
    <w:rsid w:val="00280E4E"/>
    <w:rsid w:val="0028219F"/>
    <w:rsid w:val="00282619"/>
    <w:rsid w:val="002836A7"/>
    <w:rsid w:val="00283CCF"/>
    <w:rsid w:val="002841F7"/>
    <w:rsid w:val="00287C8B"/>
    <w:rsid w:val="00292D69"/>
    <w:rsid w:val="00297198"/>
    <w:rsid w:val="002A1238"/>
    <w:rsid w:val="002A12C4"/>
    <w:rsid w:val="002A2E3B"/>
    <w:rsid w:val="002A3FCA"/>
    <w:rsid w:val="002A6AC8"/>
    <w:rsid w:val="002A7FEE"/>
    <w:rsid w:val="002B1BE9"/>
    <w:rsid w:val="002B20D0"/>
    <w:rsid w:val="002B42AB"/>
    <w:rsid w:val="002B4746"/>
    <w:rsid w:val="002B70D8"/>
    <w:rsid w:val="002B77CB"/>
    <w:rsid w:val="002C0074"/>
    <w:rsid w:val="002C1875"/>
    <w:rsid w:val="002C1BA3"/>
    <w:rsid w:val="002C38B7"/>
    <w:rsid w:val="002C4E1F"/>
    <w:rsid w:val="002C738E"/>
    <w:rsid w:val="002D137A"/>
    <w:rsid w:val="002D4D65"/>
    <w:rsid w:val="002D57D6"/>
    <w:rsid w:val="002D5D3C"/>
    <w:rsid w:val="002D6513"/>
    <w:rsid w:val="002E0338"/>
    <w:rsid w:val="002E04A5"/>
    <w:rsid w:val="002E19CD"/>
    <w:rsid w:val="002E4816"/>
    <w:rsid w:val="002E4C72"/>
    <w:rsid w:val="002F1821"/>
    <w:rsid w:val="002F1889"/>
    <w:rsid w:val="002F1DD5"/>
    <w:rsid w:val="002F2303"/>
    <w:rsid w:val="002F24C5"/>
    <w:rsid w:val="002F44A7"/>
    <w:rsid w:val="002F6148"/>
    <w:rsid w:val="002F626A"/>
    <w:rsid w:val="002F66E9"/>
    <w:rsid w:val="002F6F21"/>
    <w:rsid w:val="00300324"/>
    <w:rsid w:val="00303474"/>
    <w:rsid w:val="00305E87"/>
    <w:rsid w:val="0030712A"/>
    <w:rsid w:val="00310EDB"/>
    <w:rsid w:val="00311CFA"/>
    <w:rsid w:val="00312138"/>
    <w:rsid w:val="00314F25"/>
    <w:rsid w:val="00316FDD"/>
    <w:rsid w:val="00321702"/>
    <w:rsid w:val="0032218B"/>
    <w:rsid w:val="00322232"/>
    <w:rsid w:val="0032414B"/>
    <w:rsid w:val="0032607C"/>
    <w:rsid w:val="00326B1B"/>
    <w:rsid w:val="00330428"/>
    <w:rsid w:val="00333162"/>
    <w:rsid w:val="00335E17"/>
    <w:rsid w:val="00336890"/>
    <w:rsid w:val="00337F7D"/>
    <w:rsid w:val="00342180"/>
    <w:rsid w:val="00345833"/>
    <w:rsid w:val="003474BA"/>
    <w:rsid w:val="003479D0"/>
    <w:rsid w:val="003479E4"/>
    <w:rsid w:val="00347DD7"/>
    <w:rsid w:val="00347F7D"/>
    <w:rsid w:val="00352568"/>
    <w:rsid w:val="0035291B"/>
    <w:rsid w:val="0035365C"/>
    <w:rsid w:val="00354A89"/>
    <w:rsid w:val="0035564A"/>
    <w:rsid w:val="00357130"/>
    <w:rsid w:val="00361672"/>
    <w:rsid w:val="00361B88"/>
    <w:rsid w:val="0036367F"/>
    <w:rsid w:val="0036637E"/>
    <w:rsid w:val="003669A2"/>
    <w:rsid w:val="00367535"/>
    <w:rsid w:val="00371680"/>
    <w:rsid w:val="003719B8"/>
    <w:rsid w:val="00373C3B"/>
    <w:rsid w:val="003762D4"/>
    <w:rsid w:val="00377EC2"/>
    <w:rsid w:val="00390EC9"/>
    <w:rsid w:val="00391EE0"/>
    <w:rsid w:val="0039338E"/>
    <w:rsid w:val="003941EF"/>
    <w:rsid w:val="00396A65"/>
    <w:rsid w:val="00397066"/>
    <w:rsid w:val="00397EA4"/>
    <w:rsid w:val="003A0B6B"/>
    <w:rsid w:val="003A1864"/>
    <w:rsid w:val="003A20A9"/>
    <w:rsid w:val="003A25DC"/>
    <w:rsid w:val="003A2CCB"/>
    <w:rsid w:val="003A37A6"/>
    <w:rsid w:val="003A6550"/>
    <w:rsid w:val="003A6AE9"/>
    <w:rsid w:val="003B063B"/>
    <w:rsid w:val="003B253D"/>
    <w:rsid w:val="003B3421"/>
    <w:rsid w:val="003B3CEC"/>
    <w:rsid w:val="003B5CC9"/>
    <w:rsid w:val="003B6836"/>
    <w:rsid w:val="003B7D54"/>
    <w:rsid w:val="003C23AE"/>
    <w:rsid w:val="003C2E9E"/>
    <w:rsid w:val="003C2F9F"/>
    <w:rsid w:val="003C33C0"/>
    <w:rsid w:val="003D062F"/>
    <w:rsid w:val="003D259B"/>
    <w:rsid w:val="003D4D68"/>
    <w:rsid w:val="003D6D27"/>
    <w:rsid w:val="003E4BAF"/>
    <w:rsid w:val="003E502A"/>
    <w:rsid w:val="003E7268"/>
    <w:rsid w:val="003F0DE4"/>
    <w:rsid w:val="003F305C"/>
    <w:rsid w:val="003F5A1E"/>
    <w:rsid w:val="003F6594"/>
    <w:rsid w:val="00403B45"/>
    <w:rsid w:val="00403B59"/>
    <w:rsid w:val="0040543C"/>
    <w:rsid w:val="00405E76"/>
    <w:rsid w:val="00407BEB"/>
    <w:rsid w:val="004155CF"/>
    <w:rsid w:val="00421846"/>
    <w:rsid w:val="0042494C"/>
    <w:rsid w:val="00427C41"/>
    <w:rsid w:val="00427D38"/>
    <w:rsid w:val="004313E3"/>
    <w:rsid w:val="00431E55"/>
    <w:rsid w:val="00435297"/>
    <w:rsid w:val="00436E5F"/>
    <w:rsid w:val="00440D86"/>
    <w:rsid w:val="00442449"/>
    <w:rsid w:val="00444027"/>
    <w:rsid w:val="004453DC"/>
    <w:rsid w:val="00445CDD"/>
    <w:rsid w:val="00452516"/>
    <w:rsid w:val="00452E1E"/>
    <w:rsid w:val="0045446D"/>
    <w:rsid w:val="00456204"/>
    <w:rsid w:val="00460549"/>
    <w:rsid w:val="00460D8C"/>
    <w:rsid w:val="00464871"/>
    <w:rsid w:val="004658C3"/>
    <w:rsid w:val="00466FC0"/>
    <w:rsid w:val="00472D94"/>
    <w:rsid w:val="004732DC"/>
    <w:rsid w:val="0047732C"/>
    <w:rsid w:val="00480FE3"/>
    <w:rsid w:val="00482B7A"/>
    <w:rsid w:val="004836AB"/>
    <w:rsid w:val="00487977"/>
    <w:rsid w:val="004902E8"/>
    <w:rsid w:val="0049123F"/>
    <w:rsid w:val="0049131F"/>
    <w:rsid w:val="00491EEF"/>
    <w:rsid w:val="00495603"/>
    <w:rsid w:val="00495CAC"/>
    <w:rsid w:val="00495D07"/>
    <w:rsid w:val="00496C12"/>
    <w:rsid w:val="004973DA"/>
    <w:rsid w:val="004A14AD"/>
    <w:rsid w:val="004A42C0"/>
    <w:rsid w:val="004A4635"/>
    <w:rsid w:val="004A47B3"/>
    <w:rsid w:val="004B0216"/>
    <w:rsid w:val="004B1420"/>
    <w:rsid w:val="004B3A12"/>
    <w:rsid w:val="004B3A44"/>
    <w:rsid w:val="004B4262"/>
    <w:rsid w:val="004B74CA"/>
    <w:rsid w:val="004C046F"/>
    <w:rsid w:val="004C1674"/>
    <w:rsid w:val="004C2A6A"/>
    <w:rsid w:val="004C7E6D"/>
    <w:rsid w:val="004D1554"/>
    <w:rsid w:val="004D3DBF"/>
    <w:rsid w:val="004D47A4"/>
    <w:rsid w:val="004D4FDC"/>
    <w:rsid w:val="004D72A9"/>
    <w:rsid w:val="004E0753"/>
    <w:rsid w:val="004E14F4"/>
    <w:rsid w:val="004E215B"/>
    <w:rsid w:val="004E2FB5"/>
    <w:rsid w:val="004E3A52"/>
    <w:rsid w:val="004E43E3"/>
    <w:rsid w:val="004E5903"/>
    <w:rsid w:val="004E7D71"/>
    <w:rsid w:val="004F047F"/>
    <w:rsid w:val="004F1BB9"/>
    <w:rsid w:val="004F60EE"/>
    <w:rsid w:val="005045F5"/>
    <w:rsid w:val="00505981"/>
    <w:rsid w:val="0051262F"/>
    <w:rsid w:val="00516B2C"/>
    <w:rsid w:val="005179F9"/>
    <w:rsid w:val="00521477"/>
    <w:rsid w:val="00523804"/>
    <w:rsid w:val="00525A38"/>
    <w:rsid w:val="00533015"/>
    <w:rsid w:val="0053478A"/>
    <w:rsid w:val="0053516B"/>
    <w:rsid w:val="0053571F"/>
    <w:rsid w:val="0053593F"/>
    <w:rsid w:val="005374C8"/>
    <w:rsid w:val="00540D17"/>
    <w:rsid w:val="00543CF6"/>
    <w:rsid w:val="00543F16"/>
    <w:rsid w:val="005466D3"/>
    <w:rsid w:val="00547F8D"/>
    <w:rsid w:val="00551F3A"/>
    <w:rsid w:val="005525D3"/>
    <w:rsid w:val="005527A5"/>
    <w:rsid w:val="0055488F"/>
    <w:rsid w:val="005550AD"/>
    <w:rsid w:val="00560082"/>
    <w:rsid w:val="00561B7D"/>
    <w:rsid w:val="00563C6A"/>
    <w:rsid w:val="00565639"/>
    <w:rsid w:val="005704E3"/>
    <w:rsid w:val="0057069B"/>
    <w:rsid w:val="0057136A"/>
    <w:rsid w:val="00573539"/>
    <w:rsid w:val="005741A9"/>
    <w:rsid w:val="00574E4F"/>
    <w:rsid w:val="005758B9"/>
    <w:rsid w:val="00576C50"/>
    <w:rsid w:val="00580BAF"/>
    <w:rsid w:val="005838DC"/>
    <w:rsid w:val="00583F12"/>
    <w:rsid w:val="00585711"/>
    <w:rsid w:val="00585ECF"/>
    <w:rsid w:val="005864C4"/>
    <w:rsid w:val="00586FF4"/>
    <w:rsid w:val="005878D6"/>
    <w:rsid w:val="00592E89"/>
    <w:rsid w:val="0059360F"/>
    <w:rsid w:val="005949BB"/>
    <w:rsid w:val="00595D27"/>
    <w:rsid w:val="0059625A"/>
    <w:rsid w:val="005A0A8F"/>
    <w:rsid w:val="005A4896"/>
    <w:rsid w:val="005A5184"/>
    <w:rsid w:val="005B4012"/>
    <w:rsid w:val="005B45FC"/>
    <w:rsid w:val="005B6F88"/>
    <w:rsid w:val="005C2545"/>
    <w:rsid w:val="005C2B75"/>
    <w:rsid w:val="005C56C4"/>
    <w:rsid w:val="005C6DF9"/>
    <w:rsid w:val="005D0BE9"/>
    <w:rsid w:val="005D1ABF"/>
    <w:rsid w:val="005D23DC"/>
    <w:rsid w:val="005D7D63"/>
    <w:rsid w:val="005D7E30"/>
    <w:rsid w:val="005E32F1"/>
    <w:rsid w:val="005E34A6"/>
    <w:rsid w:val="005E37F3"/>
    <w:rsid w:val="005E5EE9"/>
    <w:rsid w:val="005E7102"/>
    <w:rsid w:val="005E7CA9"/>
    <w:rsid w:val="005F06A9"/>
    <w:rsid w:val="005F06FC"/>
    <w:rsid w:val="005F450A"/>
    <w:rsid w:val="005F732E"/>
    <w:rsid w:val="00601E47"/>
    <w:rsid w:val="00605636"/>
    <w:rsid w:val="00605EF1"/>
    <w:rsid w:val="00612829"/>
    <w:rsid w:val="00612C9F"/>
    <w:rsid w:val="0061384E"/>
    <w:rsid w:val="006219BB"/>
    <w:rsid w:val="00621A37"/>
    <w:rsid w:val="00624A2D"/>
    <w:rsid w:val="00626D1A"/>
    <w:rsid w:val="00634226"/>
    <w:rsid w:val="006343E3"/>
    <w:rsid w:val="00636A92"/>
    <w:rsid w:val="00641E4F"/>
    <w:rsid w:val="006432FF"/>
    <w:rsid w:val="0064372D"/>
    <w:rsid w:val="00643C95"/>
    <w:rsid w:val="00643F81"/>
    <w:rsid w:val="00644911"/>
    <w:rsid w:val="00645DAE"/>
    <w:rsid w:val="00647377"/>
    <w:rsid w:val="00650938"/>
    <w:rsid w:val="0065166D"/>
    <w:rsid w:val="006556C8"/>
    <w:rsid w:val="00656DF4"/>
    <w:rsid w:val="00657E7C"/>
    <w:rsid w:val="00660ECE"/>
    <w:rsid w:val="00661636"/>
    <w:rsid w:val="00662F3B"/>
    <w:rsid w:val="00663730"/>
    <w:rsid w:val="00664818"/>
    <w:rsid w:val="006662BA"/>
    <w:rsid w:val="00667CF4"/>
    <w:rsid w:val="00670877"/>
    <w:rsid w:val="00671FF9"/>
    <w:rsid w:val="00677B67"/>
    <w:rsid w:val="0068055E"/>
    <w:rsid w:val="00680C60"/>
    <w:rsid w:val="00681160"/>
    <w:rsid w:val="00682B86"/>
    <w:rsid w:val="00683786"/>
    <w:rsid w:val="0068427D"/>
    <w:rsid w:val="00685C05"/>
    <w:rsid w:val="006902D1"/>
    <w:rsid w:val="00690ED4"/>
    <w:rsid w:val="00690F57"/>
    <w:rsid w:val="00692022"/>
    <w:rsid w:val="00693B8B"/>
    <w:rsid w:val="00693BDA"/>
    <w:rsid w:val="00694BAD"/>
    <w:rsid w:val="00695D46"/>
    <w:rsid w:val="00696B72"/>
    <w:rsid w:val="006977D6"/>
    <w:rsid w:val="00697B04"/>
    <w:rsid w:val="006A1579"/>
    <w:rsid w:val="006A1BC9"/>
    <w:rsid w:val="006A2D28"/>
    <w:rsid w:val="006A2E8F"/>
    <w:rsid w:val="006A46E1"/>
    <w:rsid w:val="006A47DE"/>
    <w:rsid w:val="006A797F"/>
    <w:rsid w:val="006B27A7"/>
    <w:rsid w:val="006B2BF7"/>
    <w:rsid w:val="006B3858"/>
    <w:rsid w:val="006B496A"/>
    <w:rsid w:val="006C09C6"/>
    <w:rsid w:val="006C0FC6"/>
    <w:rsid w:val="006C1C62"/>
    <w:rsid w:val="006C1C8F"/>
    <w:rsid w:val="006C74FA"/>
    <w:rsid w:val="006D0BEF"/>
    <w:rsid w:val="006D21BF"/>
    <w:rsid w:val="006D38B0"/>
    <w:rsid w:val="006D4235"/>
    <w:rsid w:val="006D45DC"/>
    <w:rsid w:val="006D4765"/>
    <w:rsid w:val="006E14DE"/>
    <w:rsid w:val="006E30B3"/>
    <w:rsid w:val="006E5A64"/>
    <w:rsid w:val="006E5BBA"/>
    <w:rsid w:val="006E6097"/>
    <w:rsid w:val="006F0A37"/>
    <w:rsid w:val="006F10F0"/>
    <w:rsid w:val="006F1DB7"/>
    <w:rsid w:val="006F331A"/>
    <w:rsid w:val="006F347B"/>
    <w:rsid w:val="006F4B87"/>
    <w:rsid w:val="006F6D0E"/>
    <w:rsid w:val="006F7F44"/>
    <w:rsid w:val="00701B0D"/>
    <w:rsid w:val="007023CA"/>
    <w:rsid w:val="00706049"/>
    <w:rsid w:val="00707399"/>
    <w:rsid w:val="00710619"/>
    <w:rsid w:val="007109E4"/>
    <w:rsid w:val="007128F8"/>
    <w:rsid w:val="00713B0F"/>
    <w:rsid w:val="0071555D"/>
    <w:rsid w:val="00716AB8"/>
    <w:rsid w:val="00720A5C"/>
    <w:rsid w:val="00721D9A"/>
    <w:rsid w:val="00722590"/>
    <w:rsid w:val="00722A2C"/>
    <w:rsid w:val="007245E2"/>
    <w:rsid w:val="00725C8B"/>
    <w:rsid w:val="007261C0"/>
    <w:rsid w:val="007272B5"/>
    <w:rsid w:val="0073246E"/>
    <w:rsid w:val="0073452D"/>
    <w:rsid w:val="0073554A"/>
    <w:rsid w:val="007416B6"/>
    <w:rsid w:val="007436E4"/>
    <w:rsid w:val="00746A75"/>
    <w:rsid w:val="007501B3"/>
    <w:rsid w:val="00750258"/>
    <w:rsid w:val="00750C3D"/>
    <w:rsid w:val="007510A9"/>
    <w:rsid w:val="0075213D"/>
    <w:rsid w:val="0075335B"/>
    <w:rsid w:val="00756F9D"/>
    <w:rsid w:val="00757095"/>
    <w:rsid w:val="00761903"/>
    <w:rsid w:val="007625F6"/>
    <w:rsid w:val="00762E8C"/>
    <w:rsid w:val="007648AE"/>
    <w:rsid w:val="007659C9"/>
    <w:rsid w:val="0077213F"/>
    <w:rsid w:val="007745C6"/>
    <w:rsid w:val="007764F2"/>
    <w:rsid w:val="00776C88"/>
    <w:rsid w:val="0078367E"/>
    <w:rsid w:val="00784EC5"/>
    <w:rsid w:val="0079138C"/>
    <w:rsid w:val="0079167E"/>
    <w:rsid w:val="00791A28"/>
    <w:rsid w:val="00793AE4"/>
    <w:rsid w:val="00794180"/>
    <w:rsid w:val="00794A52"/>
    <w:rsid w:val="00794C70"/>
    <w:rsid w:val="007A19FB"/>
    <w:rsid w:val="007A1D52"/>
    <w:rsid w:val="007A32E4"/>
    <w:rsid w:val="007A3A58"/>
    <w:rsid w:val="007A3D03"/>
    <w:rsid w:val="007A53BB"/>
    <w:rsid w:val="007A5817"/>
    <w:rsid w:val="007A78BC"/>
    <w:rsid w:val="007B38D2"/>
    <w:rsid w:val="007B41DD"/>
    <w:rsid w:val="007B4BAA"/>
    <w:rsid w:val="007B62AF"/>
    <w:rsid w:val="007C28B4"/>
    <w:rsid w:val="007C387D"/>
    <w:rsid w:val="007C3F5A"/>
    <w:rsid w:val="007C4C27"/>
    <w:rsid w:val="007C59F3"/>
    <w:rsid w:val="007C5EF5"/>
    <w:rsid w:val="007D093D"/>
    <w:rsid w:val="007D1F53"/>
    <w:rsid w:val="007D2E73"/>
    <w:rsid w:val="007D3084"/>
    <w:rsid w:val="007D5B3A"/>
    <w:rsid w:val="007D7022"/>
    <w:rsid w:val="007E47AF"/>
    <w:rsid w:val="007E6C52"/>
    <w:rsid w:val="007E7357"/>
    <w:rsid w:val="007F1815"/>
    <w:rsid w:val="007F30BC"/>
    <w:rsid w:val="007F3497"/>
    <w:rsid w:val="007F4D4E"/>
    <w:rsid w:val="007F4F6B"/>
    <w:rsid w:val="007F633B"/>
    <w:rsid w:val="008008B8"/>
    <w:rsid w:val="00801204"/>
    <w:rsid w:val="008023A0"/>
    <w:rsid w:val="008024D9"/>
    <w:rsid w:val="008026D2"/>
    <w:rsid w:val="0080347E"/>
    <w:rsid w:val="008034D5"/>
    <w:rsid w:val="008040D7"/>
    <w:rsid w:val="008066FE"/>
    <w:rsid w:val="00813785"/>
    <w:rsid w:val="00814F7E"/>
    <w:rsid w:val="008158CC"/>
    <w:rsid w:val="0082153E"/>
    <w:rsid w:val="00821BFA"/>
    <w:rsid w:val="008224BD"/>
    <w:rsid w:val="0082621D"/>
    <w:rsid w:val="00832AA1"/>
    <w:rsid w:val="00833966"/>
    <w:rsid w:val="0083530A"/>
    <w:rsid w:val="008416C2"/>
    <w:rsid w:val="008476CE"/>
    <w:rsid w:val="008523D9"/>
    <w:rsid w:val="00852D9D"/>
    <w:rsid w:val="00854B61"/>
    <w:rsid w:val="00855386"/>
    <w:rsid w:val="00855C29"/>
    <w:rsid w:val="00861B9A"/>
    <w:rsid w:val="00864D05"/>
    <w:rsid w:val="00865FFA"/>
    <w:rsid w:val="00867F99"/>
    <w:rsid w:val="00870003"/>
    <w:rsid w:val="008707E9"/>
    <w:rsid w:val="00870B19"/>
    <w:rsid w:val="00872A63"/>
    <w:rsid w:val="00874378"/>
    <w:rsid w:val="008778A9"/>
    <w:rsid w:val="008808F8"/>
    <w:rsid w:val="00880D5C"/>
    <w:rsid w:val="00883045"/>
    <w:rsid w:val="00883743"/>
    <w:rsid w:val="00883858"/>
    <w:rsid w:val="00884F33"/>
    <w:rsid w:val="0088539C"/>
    <w:rsid w:val="00886D6A"/>
    <w:rsid w:val="008906F0"/>
    <w:rsid w:val="00891C9D"/>
    <w:rsid w:val="0089247A"/>
    <w:rsid w:val="00896535"/>
    <w:rsid w:val="008A0C47"/>
    <w:rsid w:val="008A2738"/>
    <w:rsid w:val="008A306A"/>
    <w:rsid w:val="008A7A3C"/>
    <w:rsid w:val="008B17CE"/>
    <w:rsid w:val="008B2D2C"/>
    <w:rsid w:val="008B3A86"/>
    <w:rsid w:val="008B6047"/>
    <w:rsid w:val="008B710A"/>
    <w:rsid w:val="008C019A"/>
    <w:rsid w:val="008C11A6"/>
    <w:rsid w:val="008C660A"/>
    <w:rsid w:val="008D054A"/>
    <w:rsid w:val="008D2FBF"/>
    <w:rsid w:val="008D36ED"/>
    <w:rsid w:val="008D4F27"/>
    <w:rsid w:val="008E0B55"/>
    <w:rsid w:val="008E1548"/>
    <w:rsid w:val="008F5A8B"/>
    <w:rsid w:val="008F6E8E"/>
    <w:rsid w:val="008F7716"/>
    <w:rsid w:val="00902037"/>
    <w:rsid w:val="00903E12"/>
    <w:rsid w:val="00913E5D"/>
    <w:rsid w:val="0091541A"/>
    <w:rsid w:val="00915685"/>
    <w:rsid w:val="009163C5"/>
    <w:rsid w:val="00916F7A"/>
    <w:rsid w:val="00922C11"/>
    <w:rsid w:val="00925909"/>
    <w:rsid w:val="0092726D"/>
    <w:rsid w:val="00927928"/>
    <w:rsid w:val="009301DF"/>
    <w:rsid w:val="00931A2D"/>
    <w:rsid w:val="009344F9"/>
    <w:rsid w:val="00934940"/>
    <w:rsid w:val="00936114"/>
    <w:rsid w:val="00936A8F"/>
    <w:rsid w:val="00937DD1"/>
    <w:rsid w:val="009407F0"/>
    <w:rsid w:val="009412F0"/>
    <w:rsid w:val="00942609"/>
    <w:rsid w:val="00946972"/>
    <w:rsid w:val="00954294"/>
    <w:rsid w:val="00956200"/>
    <w:rsid w:val="00957B0F"/>
    <w:rsid w:val="009617A4"/>
    <w:rsid w:val="0096370C"/>
    <w:rsid w:val="009638E3"/>
    <w:rsid w:val="00970174"/>
    <w:rsid w:val="00970745"/>
    <w:rsid w:val="00970F8C"/>
    <w:rsid w:val="00971034"/>
    <w:rsid w:val="00971FC9"/>
    <w:rsid w:val="00972F8F"/>
    <w:rsid w:val="009732C3"/>
    <w:rsid w:val="00974C62"/>
    <w:rsid w:val="00975145"/>
    <w:rsid w:val="0097546C"/>
    <w:rsid w:val="009764BC"/>
    <w:rsid w:val="00977197"/>
    <w:rsid w:val="009810CA"/>
    <w:rsid w:val="009820F5"/>
    <w:rsid w:val="00984DE3"/>
    <w:rsid w:val="00990A2C"/>
    <w:rsid w:val="0099319F"/>
    <w:rsid w:val="009932C1"/>
    <w:rsid w:val="009A0439"/>
    <w:rsid w:val="009A1F95"/>
    <w:rsid w:val="009A4B76"/>
    <w:rsid w:val="009A6089"/>
    <w:rsid w:val="009A6848"/>
    <w:rsid w:val="009A69B1"/>
    <w:rsid w:val="009A740C"/>
    <w:rsid w:val="009B0174"/>
    <w:rsid w:val="009B1015"/>
    <w:rsid w:val="009B4C65"/>
    <w:rsid w:val="009B4CC2"/>
    <w:rsid w:val="009B4F41"/>
    <w:rsid w:val="009B5899"/>
    <w:rsid w:val="009B5B7C"/>
    <w:rsid w:val="009C2650"/>
    <w:rsid w:val="009C3C3E"/>
    <w:rsid w:val="009C42ED"/>
    <w:rsid w:val="009C678A"/>
    <w:rsid w:val="009C6878"/>
    <w:rsid w:val="009D4878"/>
    <w:rsid w:val="009D541E"/>
    <w:rsid w:val="009D59BF"/>
    <w:rsid w:val="009D6754"/>
    <w:rsid w:val="009D70FE"/>
    <w:rsid w:val="009E1E90"/>
    <w:rsid w:val="009E2C71"/>
    <w:rsid w:val="009E2CBF"/>
    <w:rsid w:val="009E49B4"/>
    <w:rsid w:val="009E5066"/>
    <w:rsid w:val="009F0413"/>
    <w:rsid w:val="009F1908"/>
    <w:rsid w:val="009F4F8D"/>
    <w:rsid w:val="009F56E2"/>
    <w:rsid w:val="009F6099"/>
    <w:rsid w:val="009F6ABB"/>
    <w:rsid w:val="00A00C62"/>
    <w:rsid w:val="00A013D4"/>
    <w:rsid w:val="00A02D0D"/>
    <w:rsid w:val="00A04FE8"/>
    <w:rsid w:val="00A063F0"/>
    <w:rsid w:val="00A064BC"/>
    <w:rsid w:val="00A13598"/>
    <w:rsid w:val="00A14EB2"/>
    <w:rsid w:val="00A14FBB"/>
    <w:rsid w:val="00A162D8"/>
    <w:rsid w:val="00A20D4A"/>
    <w:rsid w:val="00A21F7A"/>
    <w:rsid w:val="00A23DA7"/>
    <w:rsid w:val="00A24442"/>
    <w:rsid w:val="00A30EE1"/>
    <w:rsid w:val="00A31368"/>
    <w:rsid w:val="00A31436"/>
    <w:rsid w:val="00A322BF"/>
    <w:rsid w:val="00A32BBB"/>
    <w:rsid w:val="00A34753"/>
    <w:rsid w:val="00A36A56"/>
    <w:rsid w:val="00A413C6"/>
    <w:rsid w:val="00A41ACD"/>
    <w:rsid w:val="00A50CE2"/>
    <w:rsid w:val="00A52EA3"/>
    <w:rsid w:val="00A55082"/>
    <w:rsid w:val="00A60588"/>
    <w:rsid w:val="00A61770"/>
    <w:rsid w:val="00A6719C"/>
    <w:rsid w:val="00A72E47"/>
    <w:rsid w:val="00A74150"/>
    <w:rsid w:val="00A74B90"/>
    <w:rsid w:val="00A83378"/>
    <w:rsid w:val="00A90DB7"/>
    <w:rsid w:val="00A91073"/>
    <w:rsid w:val="00A9311C"/>
    <w:rsid w:val="00A9326B"/>
    <w:rsid w:val="00A94961"/>
    <w:rsid w:val="00A94DC9"/>
    <w:rsid w:val="00A96671"/>
    <w:rsid w:val="00A96A6B"/>
    <w:rsid w:val="00A96F5C"/>
    <w:rsid w:val="00A973CB"/>
    <w:rsid w:val="00A97705"/>
    <w:rsid w:val="00AA02F6"/>
    <w:rsid w:val="00AA089D"/>
    <w:rsid w:val="00AA123C"/>
    <w:rsid w:val="00AA1800"/>
    <w:rsid w:val="00AA258E"/>
    <w:rsid w:val="00AA28AE"/>
    <w:rsid w:val="00AA29A9"/>
    <w:rsid w:val="00AA3FB8"/>
    <w:rsid w:val="00AA4415"/>
    <w:rsid w:val="00AA4885"/>
    <w:rsid w:val="00AA5B6F"/>
    <w:rsid w:val="00AA6210"/>
    <w:rsid w:val="00AB0AB2"/>
    <w:rsid w:val="00AB24A9"/>
    <w:rsid w:val="00AB5F6C"/>
    <w:rsid w:val="00AB680E"/>
    <w:rsid w:val="00AB7482"/>
    <w:rsid w:val="00AB754C"/>
    <w:rsid w:val="00AB75E6"/>
    <w:rsid w:val="00AC103E"/>
    <w:rsid w:val="00AC1766"/>
    <w:rsid w:val="00AC1E64"/>
    <w:rsid w:val="00AC77E3"/>
    <w:rsid w:val="00AC7F72"/>
    <w:rsid w:val="00AD1935"/>
    <w:rsid w:val="00AD19CA"/>
    <w:rsid w:val="00AD36F2"/>
    <w:rsid w:val="00AE09BA"/>
    <w:rsid w:val="00AE39D5"/>
    <w:rsid w:val="00AE45CB"/>
    <w:rsid w:val="00AE46EA"/>
    <w:rsid w:val="00AE5191"/>
    <w:rsid w:val="00AF0053"/>
    <w:rsid w:val="00AF1E65"/>
    <w:rsid w:val="00AF3100"/>
    <w:rsid w:val="00B01B9A"/>
    <w:rsid w:val="00B01F5A"/>
    <w:rsid w:val="00B028AB"/>
    <w:rsid w:val="00B02DB8"/>
    <w:rsid w:val="00B03DAD"/>
    <w:rsid w:val="00B052B4"/>
    <w:rsid w:val="00B05982"/>
    <w:rsid w:val="00B07145"/>
    <w:rsid w:val="00B07F93"/>
    <w:rsid w:val="00B10009"/>
    <w:rsid w:val="00B1187E"/>
    <w:rsid w:val="00B211A4"/>
    <w:rsid w:val="00B21DB8"/>
    <w:rsid w:val="00B22D37"/>
    <w:rsid w:val="00B25DE2"/>
    <w:rsid w:val="00B26079"/>
    <w:rsid w:val="00B26F86"/>
    <w:rsid w:val="00B32E7C"/>
    <w:rsid w:val="00B3328E"/>
    <w:rsid w:val="00B3368C"/>
    <w:rsid w:val="00B435EF"/>
    <w:rsid w:val="00B50C1F"/>
    <w:rsid w:val="00B5310C"/>
    <w:rsid w:val="00B56AB1"/>
    <w:rsid w:val="00B60391"/>
    <w:rsid w:val="00B6172B"/>
    <w:rsid w:val="00B64A95"/>
    <w:rsid w:val="00B65064"/>
    <w:rsid w:val="00B67D74"/>
    <w:rsid w:val="00B701AD"/>
    <w:rsid w:val="00B71806"/>
    <w:rsid w:val="00B73523"/>
    <w:rsid w:val="00B74C24"/>
    <w:rsid w:val="00B822EC"/>
    <w:rsid w:val="00B85E53"/>
    <w:rsid w:val="00B925CA"/>
    <w:rsid w:val="00B92810"/>
    <w:rsid w:val="00B94526"/>
    <w:rsid w:val="00B94A6F"/>
    <w:rsid w:val="00BA4805"/>
    <w:rsid w:val="00BA7068"/>
    <w:rsid w:val="00BB0202"/>
    <w:rsid w:val="00BB203D"/>
    <w:rsid w:val="00BB2CFE"/>
    <w:rsid w:val="00BB4890"/>
    <w:rsid w:val="00BB7596"/>
    <w:rsid w:val="00BC37DD"/>
    <w:rsid w:val="00BC41C7"/>
    <w:rsid w:val="00BC5AE3"/>
    <w:rsid w:val="00BC7CDB"/>
    <w:rsid w:val="00BD0444"/>
    <w:rsid w:val="00BD0ED9"/>
    <w:rsid w:val="00BD38A6"/>
    <w:rsid w:val="00BD4915"/>
    <w:rsid w:val="00BD5615"/>
    <w:rsid w:val="00BD6463"/>
    <w:rsid w:val="00BE08DA"/>
    <w:rsid w:val="00BE5AD2"/>
    <w:rsid w:val="00BE6EB5"/>
    <w:rsid w:val="00BE7D32"/>
    <w:rsid w:val="00BF22E4"/>
    <w:rsid w:val="00BF64BB"/>
    <w:rsid w:val="00BF6BD0"/>
    <w:rsid w:val="00BF716F"/>
    <w:rsid w:val="00BF784C"/>
    <w:rsid w:val="00C0035A"/>
    <w:rsid w:val="00C01178"/>
    <w:rsid w:val="00C01684"/>
    <w:rsid w:val="00C02BDC"/>
    <w:rsid w:val="00C05C71"/>
    <w:rsid w:val="00C06151"/>
    <w:rsid w:val="00C06E6B"/>
    <w:rsid w:val="00C12183"/>
    <w:rsid w:val="00C12984"/>
    <w:rsid w:val="00C13154"/>
    <w:rsid w:val="00C13273"/>
    <w:rsid w:val="00C149C2"/>
    <w:rsid w:val="00C16E49"/>
    <w:rsid w:val="00C201D4"/>
    <w:rsid w:val="00C23930"/>
    <w:rsid w:val="00C26248"/>
    <w:rsid w:val="00C279AF"/>
    <w:rsid w:val="00C33509"/>
    <w:rsid w:val="00C33BA7"/>
    <w:rsid w:val="00C37F74"/>
    <w:rsid w:val="00C40E3F"/>
    <w:rsid w:val="00C414CB"/>
    <w:rsid w:val="00C41C52"/>
    <w:rsid w:val="00C47F7F"/>
    <w:rsid w:val="00C50840"/>
    <w:rsid w:val="00C5183F"/>
    <w:rsid w:val="00C53B2B"/>
    <w:rsid w:val="00C570F6"/>
    <w:rsid w:val="00C574E5"/>
    <w:rsid w:val="00C5796F"/>
    <w:rsid w:val="00C604DA"/>
    <w:rsid w:val="00C60664"/>
    <w:rsid w:val="00C65365"/>
    <w:rsid w:val="00C6551A"/>
    <w:rsid w:val="00C66E87"/>
    <w:rsid w:val="00C71F64"/>
    <w:rsid w:val="00C72AEF"/>
    <w:rsid w:val="00C73436"/>
    <w:rsid w:val="00C73B13"/>
    <w:rsid w:val="00C75E3D"/>
    <w:rsid w:val="00C7609A"/>
    <w:rsid w:val="00C776B1"/>
    <w:rsid w:val="00C81262"/>
    <w:rsid w:val="00C8138E"/>
    <w:rsid w:val="00C929C1"/>
    <w:rsid w:val="00C933F9"/>
    <w:rsid w:val="00C93D2A"/>
    <w:rsid w:val="00CA3D46"/>
    <w:rsid w:val="00CB2768"/>
    <w:rsid w:val="00CB3142"/>
    <w:rsid w:val="00CB3C1F"/>
    <w:rsid w:val="00CB4869"/>
    <w:rsid w:val="00CB4A86"/>
    <w:rsid w:val="00CB65D7"/>
    <w:rsid w:val="00CC06E6"/>
    <w:rsid w:val="00CC5900"/>
    <w:rsid w:val="00CC6E1F"/>
    <w:rsid w:val="00CC74C2"/>
    <w:rsid w:val="00CD4EAA"/>
    <w:rsid w:val="00CD73F4"/>
    <w:rsid w:val="00CE02EB"/>
    <w:rsid w:val="00CE134C"/>
    <w:rsid w:val="00CE150E"/>
    <w:rsid w:val="00CE17EC"/>
    <w:rsid w:val="00CE4F8C"/>
    <w:rsid w:val="00CE5123"/>
    <w:rsid w:val="00CE570A"/>
    <w:rsid w:val="00CF261B"/>
    <w:rsid w:val="00CF36A3"/>
    <w:rsid w:val="00CF402D"/>
    <w:rsid w:val="00CF52EB"/>
    <w:rsid w:val="00CF61FE"/>
    <w:rsid w:val="00CF6E2A"/>
    <w:rsid w:val="00CF71E0"/>
    <w:rsid w:val="00CF7FE5"/>
    <w:rsid w:val="00D024AC"/>
    <w:rsid w:val="00D0292C"/>
    <w:rsid w:val="00D03CD1"/>
    <w:rsid w:val="00D05390"/>
    <w:rsid w:val="00D06A6A"/>
    <w:rsid w:val="00D06FDA"/>
    <w:rsid w:val="00D114AC"/>
    <w:rsid w:val="00D11516"/>
    <w:rsid w:val="00D128A2"/>
    <w:rsid w:val="00D14801"/>
    <w:rsid w:val="00D14AFC"/>
    <w:rsid w:val="00D15E97"/>
    <w:rsid w:val="00D16846"/>
    <w:rsid w:val="00D17E26"/>
    <w:rsid w:val="00D218C6"/>
    <w:rsid w:val="00D239EF"/>
    <w:rsid w:val="00D24FC5"/>
    <w:rsid w:val="00D255EE"/>
    <w:rsid w:val="00D27EE6"/>
    <w:rsid w:val="00D30046"/>
    <w:rsid w:val="00D302CB"/>
    <w:rsid w:val="00D30A92"/>
    <w:rsid w:val="00D33027"/>
    <w:rsid w:val="00D3422E"/>
    <w:rsid w:val="00D347D3"/>
    <w:rsid w:val="00D359B0"/>
    <w:rsid w:val="00D36501"/>
    <w:rsid w:val="00D402F5"/>
    <w:rsid w:val="00D466C7"/>
    <w:rsid w:val="00D50F23"/>
    <w:rsid w:val="00D51564"/>
    <w:rsid w:val="00D5470D"/>
    <w:rsid w:val="00D56DAE"/>
    <w:rsid w:val="00D57419"/>
    <w:rsid w:val="00D57743"/>
    <w:rsid w:val="00D63796"/>
    <w:rsid w:val="00D6687C"/>
    <w:rsid w:val="00D66B77"/>
    <w:rsid w:val="00D70EDF"/>
    <w:rsid w:val="00D73A46"/>
    <w:rsid w:val="00D75ED8"/>
    <w:rsid w:val="00D7723A"/>
    <w:rsid w:val="00D803A6"/>
    <w:rsid w:val="00D83A10"/>
    <w:rsid w:val="00D87AD9"/>
    <w:rsid w:val="00D87B2D"/>
    <w:rsid w:val="00D94F05"/>
    <w:rsid w:val="00D96C0F"/>
    <w:rsid w:val="00DA04C1"/>
    <w:rsid w:val="00DA2797"/>
    <w:rsid w:val="00DA33A9"/>
    <w:rsid w:val="00DA3C1F"/>
    <w:rsid w:val="00DA4C9C"/>
    <w:rsid w:val="00DB1F0D"/>
    <w:rsid w:val="00DB446D"/>
    <w:rsid w:val="00DB5B3F"/>
    <w:rsid w:val="00DB61AE"/>
    <w:rsid w:val="00DC3701"/>
    <w:rsid w:val="00DC3C81"/>
    <w:rsid w:val="00DC4A6E"/>
    <w:rsid w:val="00DC66C6"/>
    <w:rsid w:val="00DC7179"/>
    <w:rsid w:val="00DC71FB"/>
    <w:rsid w:val="00DD0E2D"/>
    <w:rsid w:val="00DD1960"/>
    <w:rsid w:val="00DD1A7B"/>
    <w:rsid w:val="00DD2C73"/>
    <w:rsid w:val="00DD34A8"/>
    <w:rsid w:val="00DD41B5"/>
    <w:rsid w:val="00DD5457"/>
    <w:rsid w:val="00DD563C"/>
    <w:rsid w:val="00DD7E3E"/>
    <w:rsid w:val="00DE14FF"/>
    <w:rsid w:val="00DE2238"/>
    <w:rsid w:val="00DE2544"/>
    <w:rsid w:val="00DE573F"/>
    <w:rsid w:val="00DE676A"/>
    <w:rsid w:val="00DE6B36"/>
    <w:rsid w:val="00DE7D20"/>
    <w:rsid w:val="00DF17AF"/>
    <w:rsid w:val="00DF286D"/>
    <w:rsid w:val="00DF3AA6"/>
    <w:rsid w:val="00DF3DEB"/>
    <w:rsid w:val="00DF47F4"/>
    <w:rsid w:val="00DF6E8D"/>
    <w:rsid w:val="00E00359"/>
    <w:rsid w:val="00E00E16"/>
    <w:rsid w:val="00E101A5"/>
    <w:rsid w:val="00E106D1"/>
    <w:rsid w:val="00E10748"/>
    <w:rsid w:val="00E10BED"/>
    <w:rsid w:val="00E11937"/>
    <w:rsid w:val="00E13D43"/>
    <w:rsid w:val="00E140C0"/>
    <w:rsid w:val="00E147C2"/>
    <w:rsid w:val="00E15F07"/>
    <w:rsid w:val="00E16FCB"/>
    <w:rsid w:val="00E200B6"/>
    <w:rsid w:val="00E201BA"/>
    <w:rsid w:val="00E24451"/>
    <w:rsid w:val="00E26445"/>
    <w:rsid w:val="00E30264"/>
    <w:rsid w:val="00E42A9D"/>
    <w:rsid w:val="00E4342C"/>
    <w:rsid w:val="00E51092"/>
    <w:rsid w:val="00E5497A"/>
    <w:rsid w:val="00E5644E"/>
    <w:rsid w:val="00E56938"/>
    <w:rsid w:val="00E60F8A"/>
    <w:rsid w:val="00E63DDA"/>
    <w:rsid w:val="00E7052E"/>
    <w:rsid w:val="00E707C4"/>
    <w:rsid w:val="00E7120F"/>
    <w:rsid w:val="00E722F2"/>
    <w:rsid w:val="00E72429"/>
    <w:rsid w:val="00E77DFC"/>
    <w:rsid w:val="00E77EA6"/>
    <w:rsid w:val="00E806FF"/>
    <w:rsid w:val="00E92E4A"/>
    <w:rsid w:val="00E93A69"/>
    <w:rsid w:val="00E943A0"/>
    <w:rsid w:val="00E967C1"/>
    <w:rsid w:val="00EA2473"/>
    <w:rsid w:val="00EB05F7"/>
    <w:rsid w:val="00EB0830"/>
    <w:rsid w:val="00EB0E9B"/>
    <w:rsid w:val="00EB14DC"/>
    <w:rsid w:val="00EB32BE"/>
    <w:rsid w:val="00EB4822"/>
    <w:rsid w:val="00EB5D94"/>
    <w:rsid w:val="00EB6810"/>
    <w:rsid w:val="00EB7402"/>
    <w:rsid w:val="00EB74A3"/>
    <w:rsid w:val="00EC10B0"/>
    <w:rsid w:val="00EC2272"/>
    <w:rsid w:val="00EC4818"/>
    <w:rsid w:val="00EC539C"/>
    <w:rsid w:val="00EC5779"/>
    <w:rsid w:val="00EC6979"/>
    <w:rsid w:val="00EC7C19"/>
    <w:rsid w:val="00ED104E"/>
    <w:rsid w:val="00ED29C5"/>
    <w:rsid w:val="00ED306C"/>
    <w:rsid w:val="00ED6520"/>
    <w:rsid w:val="00ED7161"/>
    <w:rsid w:val="00EE0C9B"/>
    <w:rsid w:val="00EE2DA8"/>
    <w:rsid w:val="00EE37D1"/>
    <w:rsid w:val="00EE72BA"/>
    <w:rsid w:val="00EF01F6"/>
    <w:rsid w:val="00EF29E1"/>
    <w:rsid w:val="00EF335F"/>
    <w:rsid w:val="00EF3C08"/>
    <w:rsid w:val="00EF483E"/>
    <w:rsid w:val="00EF5468"/>
    <w:rsid w:val="00F0412A"/>
    <w:rsid w:val="00F05001"/>
    <w:rsid w:val="00F06B9B"/>
    <w:rsid w:val="00F14ECC"/>
    <w:rsid w:val="00F1563D"/>
    <w:rsid w:val="00F15832"/>
    <w:rsid w:val="00F15BFB"/>
    <w:rsid w:val="00F173B8"/>
    <w:rsid w:val="00F2232C"/>
    <w:rsid w:val="00F2536B"/>
    <w:rsid w:val="00F30F14"/>
    <w:rsid w:val="00F30F56"/>
    <w:rsid w:val="00F3245D"/>
    <w:rsid w:val="00F34034"/>
    <w:rsid w:val="00F433FC"/>
    <w:rsid w:val="00F440A6"/>
    <w:rsid w:val="00F44BD2"/>
    <w:rsid w:val="00F47261"/>
    <w:rsid w:val="00F5101E"/>
    <w:rsid w:val="00F53EA4"/>
    <w:rsid w:val="00F570DA"/>
    <w:rsid w:val="00F59F95"/>
    <w:rsid w:val="00F6033A"/>
    <w:rsid w:val="00F6079B"/>
    <w:rsid w:val="00F61005"/>
    <w:rsid w:val="00F61C55"/>
    <w:rsid w:val="00F62E9B"/>
    <w:rsid w:val="00F65B03"/>
    <w:rsid w:val="00F70F60"/>
    <w:rsid w:val="00F76905"/>
    <w:rsid w:val="00F7698D"/>
    <w:rsid w:val="00F7744A"/>
    <w:rsid w:val="00F77557"/>
    <w:rsid w:val="00F77A7A"/>
    <w:rsid w:val="00F819E6"/>
    <w:rsid w:val="00F848B7"/>
    <w:rsid w:val="00F85948"/>
    <w:rsid w:val="00F86B59"/>
    <w:rsid w:val="00F920A6"/>
    <w:rsid w:val="00F923EA"/>
    <w:rsid w:val="00F93919"/>
    <w:rsid w:val="00F96C26"/>
    <w:rsid w:val="00F96DD7"/>
    <w:rsid w:val="00F97E34"/>
    <w:rsid w:val="00FA65B6"/>
    <w:rsid w:val="00FA6AED"/>
    <w:rsid w:val="00FA732A"/>
    <w:rsid w:val="00FB7F99"/>
    <w:rsid w:val="00FC02E7"/>
    <w:rsid w:val="00FC122A"/>
    <w:rsid w:val="00FC1E7E"/>
    <w:rsid w:val="00FC42BD"/>
    <w:rsid w:val="00FC6499"/>
    <w:rsid w:val="00FD3518"/>
    <w:rsid w:val="00FD35BE"/>
    <w:rsid w:val="00FD4365"/>
    <w:rsid w:val="00FD4389"/>
    <w:rsid w:val="00FD6000"/>
    <w:rsid w:val="00FD6E81"/>
    <w:rsid w:val="00FE102D"/>
    <w:rsid w:val="00FE34F6"/>
    <w:rsid w:val="00FE70FB"/>
    <w:rsid w:val="00FE733D"/>
    <w:rsid w:val="00FF0070"/>
    <w:rsid w:val="00FF0DCB"/>
    <w:rsid w:val="00FF5087"/>
    <w:rsid w:val="00FF6364"/>
    <w:rsid w:val="00FF777F"/>
    <w:rsid w:val="00FF7E31"/>
    <w:rsid w:val="014037C6"/>
    <w:rsid w:val="0291EC87"/>
    <w:rsid w:val="042D4057"/>
    <w:rsid w:val="0480878F"/>
    <w:rsid w:val="04FEC1D0"/>
    <w:rsid w:val="07B82851"/>
    <w:rsid w:val="07C45D14"/>
    <w:rsid w:val="093AD055"/>
    <w:rsid w:val="0A288010"/>
    <w:rsid w:val="0C0700FA"/>
    <w:rsid w:val="0C727117"/>
    <w:rsid w:val="0DA2D15B"/>
    <w:rsid w:val="0F3EA1BC"/>
    <w:rsid w:val="1189AA39"/>
    <w:rsid w:val="1276427E"/>
    <w:rsid w:val="1349D52E"/>
    <w:rsid w:val="13D5758E"/>
    <w:rsid w:val="14ADCF67"/>
    <w:rsid w:val="14E5A58F"/>
    <w:rsid w:val="151DFEB7"/>
    <w:rsid w:val="1667EBFF"/>
    <w:rsid w:val="181D4651"/>
    <w:rsid w:val="18866897"/>
    <w:rsid w:val="1903406F"/>
    <w:rsid w:val="1A2238F8"/>
    <w:rsid w:val="1B54E713"/>
    <w:rsid w:val="1DF31F93"/>
    <w:rsid w:val="1DFEC1CF"/>
    <w:rsid w:val="1E8C87D5"/>
    <w:rsid w:val="1F66A5C1"/>
    <w:rsid w:val="236700DE"/>
    <w:rsid w:val="24958465"/>
    <w:rsid w:val="277B4967"/>
    <w:rsid w:val="282149A4"/>
    <w:rsid w:val="2B58EA66"/>
    <w:rsid w:val="2BDC1AA9"/>
    <w:rsid w:val="2D2DF98F"/>
    <w:rsid w:val="2E7AF807"/>
    <w:rsid w:val="2F7D4635"/>
    <w:rsid w:val="31029DD5"/>
    <w:rsid w:val="31516FBE"/>
    <w:rsid w:val="35459A32"/>
    <w:rsid w:val="368609EC"/>
    <w:rsid w:val="38003AE3"/>
    <w:rsid w:val="39D597D5"/>
    <w:rsid w:val="39E6A960"/>
    <w:rsid w:val="3A2EFF3B"/>
    <w:rsid w:val="3C0664D3"/>
    <w:rsid w:val="3E37E04C"/>
    <w:rsid w:val="3F9B5785"/>
    <w:rsid w:val="4026F7E5"/>
    <w:rsid w:val="410A5F06"/>
    <w:rsid w:val="416F810E"/>
    <w:rsid w:val="42D212A7"/>
    <w:rsid w:val="44A721D0"/>
    <w:rsid w:val="44B114AC"/>
    <w:rsid w:val="478D410D"/>
    <w:rsid w:val="47A6696A"/>
    <w:rsid w:val="4B77E156"/>
    <w:rsid w:val="4D84E0C5"/>
    <w:rsid w:val="4EE9CC64"/>
    <w:rsid w:val="521FF8C0"/>
    <w:rsid w:val="52C5AEC1"/>
    <w:rsid w:val="52DCD278"/>
    <w:rsid w:val="5472CBFB"/>
    <w:rsid w:val="54F76475"/>
    <w:rsid w:val="5687EE4C"/>
    <w:rsid w:val="56DC59AA"/>
    <w:rsid w:val="5773C3B9"/>
    <w:rsid w:val="57AA6CBD"/>
    <w:rsid w:val="57BA60BA"/>
    <w:rsid w:val="57F21C56"/>
    <w:rsid w:val="580E6771"/>
    <w:rsid w:val="582F0537"/>
    <w:rsid w:val="592824FF"/>
    <w:rsid w:val="5939B5C8"/>
    <w:rsid w:val="59AA37D2"/>
    <w:rsid w:val="5AE20D7F"/>
    <w:rsid w:val="5DE3053D"/>
    <w:rsid w:val="60BD22E2"/>
    <w:rsid w:val="63D9DA71"/>
    <w:rsid w:val="63E23F43"/>
    <w:rsid w:val="65BCEEA3"/>
    <w:rsid w:val="65F604A8"/>
    <w:rsid w:val="6624C026"/>
    <w:rsid w:val="66324D40"/>
    <w:rsid w:val="6783F336"/>
    <w:rsid w:val="692DA56A"/>
    <w:rsid w:val="6AC975CB"/>
    <w:rsid w:val="6CA45604"/>
    <w:rsid w:val="6FF727AE"/>
    <w:rsid w:val="71CB5137"/>
    <w:rsid w:val="72FF6881"/>
    <w:rsid w:val="73BFC5A5"/>
    <w:rsid w:val="76F97443"/>
    <w:rsid w:val="7724C658"/>
    <w:rsid w:val="780B550E"/>
    <w:rsid w:val="7B072B07"/>
    <w:rsid w:val="7B3B4EBB"/>
    <w:rsid w:val="7C0E9F89"/>
    <w:rsid w:val="7C16D42B"/>
    <w:rsid w:val="7C52F78F"/>
    <w:rsid w:val="7C65F670"/>
    <w:rsid w:val="7FDDAA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BC1E0"/>
  <w15:chartTrackingRefBased/>
  <w15:docId w15:val="{5C27A94E-7C8A-4D9C-87D2-CD37750A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AE4"/>
    <w:rPr>
      <w:sz w:val="20"/>
      <w:szCs w:val="20"/>
    </w:rPr>
  </w:style>
  <w:style w:type="paragraph" w:styleId="Heading1">
    <w:name w:val="heading 1"/>
    <w:basedOn w:val="Normal"/>
    <w:next w:val="Normal"/>
    <w:link w:val="Heading1Char"/>
    <w:uiPriority w:val="9"/>
    <w:qFormat/>
    <w:rsid w:val="00793AE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93AE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793AE4"/>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793AE4"/>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793AE4"/>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793AE4"/>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793AE4"/>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793AE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93AE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AE4"/>
    <w:rPr>
      <w:b/>
      <w:bCs/>
      <w:caps/>
      <w:color w:val="FFFFFF" w:themeColor="background1"/>
      <w:spacing w:val="15"/>
      <w:shd w:val="clear" w:color="auto" w:fill="4472C4" w:themeFill="accent1"/>
    </w:rPr>
  </w:style>
  <w:style w:type="character" w:customStyle="1" w:styleId="Heading2Char">
    <w:name w:val="Heading 2 Char"/>
    <w:basedOn w:val="DefaultParagraphFont"/>
    <w:link w:val="Heading2"/>
    <w:uiPriority w:val="9"/>
    <w:rsid w:val="00793AE4"/>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793AE4"/>
    <w:rPr>
      <w:caps/>
      <w:color w:val="1F3763" w:themeColor="accent1" w:themeShade="7F"/>
      <w:spacing w:val="15"/>
    </w:rPr>
  </w:style>
  <w:style w:type="character" w:customStyle="1" w:styleId="Heading4Char">
    <w:name w:val="Heading 4 Char"/>
    <w:basedOn w:val="DefaultParagraphFont"/>
    <w:link w:val="Heading4"/>
    <w:uiPriority w:val="9"/>
    <w:semiHidden/>
    <w:rsid w:val="00793AE4"/>
    <w:rPr>
      <w:caps/>
      <w:color w:val="2F5496" w:themeColor="accent1" w:themeShade="BF"/>
      <w:spacing w:val="10"/>
    </w:rPr>
  </w:style>
  <w:style w:type="character" w:customStyle="1" w:styleId="Heading5Char">
    <w:name w:val="Heading 5 Char"/>
    <w:basedOn w:val="DefaultParagraphFont"/>
    <w:link w:val="Heading5"/>
    <w:uiPriority w:val="9"/>
    <w:semiHidden/>
    <w:rsid w:val="00793AE4"/>
    <w:rPr>
      <w:caps/>
      <w:color w:val="2F5496" w:themeColor="accent1" w:themeShade="BF"/>
      <w:spacing w:val="10"/>
    </w:rPr>
  </w:style>
  <w:style w:type="character" w:customStyle="1" w:styleId="Heading6Char">
    <w:name w:val="Heading 6 Char"/>
    <w:basedOn w:val="DefaultParagraphFont"/>
    <w:link w:val="Heading6"/>
    <w:uiPriority w:val="9"/>
    <w:semiHidden/>
    <w:rsid w:val="00793AE4"/>
    <w:rPr>
      <w:caps/>
      <w:color w:val="2F5496" w:themeColor="accent1" w:themeShade="BF"/>
      <w:spacing w:val="10"/>
    </w:rPr>
  </w:style>
  <w:style w:type="character" w:customStyle="1" w:styleId="Heading7Char">
    <w:name w:val="Heading 7 Char"/>
    <w:basedOn w:val="DefaultParagraphFont"/>
    <w:link w:val="Heading7"/>
    <w:uiPriority w:val="9"/>
    <w:semiHidden/>
    <w:rsid w:val="00793AE4"/>
    <w:rPr>
      <w:caps/>
      <w:color w:val="2F5496" w:themeColor="accent1" w:themeShade="BF"/>
      <w:spacing w:val="10"/>
    </w:rPr>
  </w:style>
  <w:style w:type="character" w:customStyle="1" w:styleId="Heading8Char">
    <w:name w:val="Heading 8 Char"/>
    <w:basedOn w:val="DefaultParagraphFont"/>
    <w:link w:val="Heading8"/>
    <w:uiPriority w:val="9"/>
    <w:semiHidden/>
    <w:rsid w:val="00793AE4"/>
    <w:rPr>
      <w:caps/>
      <w:spacing w:val="10"/>
      <w:sz w:val="18"/>
      <w:szCs w:val="18"/>
    </w:rPr>
  </w:style>
  <w:style w:type="character" w:customStyle="1" w:styleId="Heading9Char">
    <w:name w:val="Heading 9 Char"/>
    <w:basedOn w:val="DefaultParagraphFont"/>
    <w:link w:val="Heading9"/>
    <w:uiPriority w:val="9"/>
    <w:semiHidden/>
    <w:rsid w:val="00793AE4"/>
    <w:rPr>
      <w:i/>
      <w:caps/>
      <w:spacing w:val="10"/>
      <w:sz w:val="18"/>
      <w:szCs w:val="18"/>
    </w:rPr>
  </w:style>
  <w:style w:type="paragraph" w:styleId="Caption">
    <w:name w:val="caption"/>
    <w:basedOn w:val="Normal"/>
    <w:next w:val="Normal"/>
    <w:uiPriority w:val="35"/>
    <w:semiHidden/>
    <w:unhideWhenUsed/>
    <w:qFormat/>
    <w:rsid w:val="00793AE4"/>
    <w:rPr>
      <w:b/>
      <w:bCs/>
      <w:color w:val="2F5496" w:themeColor="accent1" w:themeShade="BF"/>
      <w:sz w:val="16"/>
      <w:szCs w:val="16"/>
    </w:rPr>
  </w:style>
  <w:style w:type="paragraph" w:styleId="Title">
    <w:name w:val="Title"/>
    <w:basedOn w:val="Normal"/>
    <w:next w:val="Normal"/>
    <w:link w:val="TitleChar"/>
    <w:uiPriority w:val="10"/>
    <w:qFormat/>
    <w:rsid w:val="00793AE4"/>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793AE4"/>
    <w:rPr>
      <w:caps/>
      <w:color w:val="4472C4" w:themeColor="accent1"/>
      <w:spacing w:val="10"/>
      <w:kern w:val="28"/>
      <w:sz w:val="52"/>
      <w:szCs w:val="52"/>
    </w:rPr>
  </w:style>
  <w:style w:type="paragraph" w:styleId="Subtitle">
    <w:name w:val="Subtitle"/>
    <w:basedOn w:val="Normal"/>
    <w:next w:val="Normal"/>
    <w:link w:val="SubtitleChar"/>
    <w:uiPriority w:val="11"/>
    <w:qFormat/>
    <w:rsid w:val="00793AE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93AE4"/>
    <w:rPr>
      <w:caps/>
      <w:color w:val="595959" w:themeColor="text1" w:themeTint="A6"/>
      <w:spacing w:val="10"/>
      <w:sz w:val="24"/>
      <w:szCs w:val="24"/>
    </w:rPr>
  </w:style>
  <w:style w:type="character" w:styleId="Strong">
    <w:name w:val="Strong"/>
    <w:uiPriority w:val="22"/>
    <w:qFormat/>
    <w:rsid w:val="00793AE4"/>
    <w:rPr>
      <w:b/>
      <w:bCs/>
    </w:rPr>
  </w:style>
  <w:style w:type="character" w:styleId="Emphasis">
    <w:name w:val="Emphasis"/>
    <w:uiPriority w:val="20"/>
    <w:qFormat/>
    <w:rsid w:val="00793AE4"/>
    <w:rPr>
      <w:caps/>
      <w:color w:val="1F3763" w:themeColor="accent1" w:themeShade="7F"/>
      <w:spacing w:val="5"/>
    </w:rPr>
  </w:style>
  <w:style w:type="paragraph" w:styleId="NoSpacing">
    <w:name w:val="No Spacing"/>
    <w:basedOn w:val="Normal"/>
    <w:link w:val="NoSpacingChar"/>
    <w:uiPriority w:val="1"/>
    <w:qFormat/>
    <w:rsid w:val="00793AE4"/>
    <w:pPr>
      <w:spacing w:before="0" w:after="0" w:line="240" w:lineRule="auto"/>
    </w:pPr>
  </w:style>
  <w:style w:type="character" w:customStyle="1" w:styleId="NoSpacingChar">
    <w:name w:val="No Spacing Char"/>
    <w:basedOn w:val="DefaultParagraphFont"/>
    <w:link w:val="NoSpacing"/>
    <w:uiPriority w:val="1"/>
    <w:rsid w:val="00793AE4"/>
    <w:rPr>
      <w:sz w:val="20"/>
      <w:szCs w:val="20"/>
    </w:rPr>
  </w:style>
  <w:style w:type="paragraph" w:styleId="ListParagraph">
    <w:name w:val="List Paragraph"/>
    <w:basedOn w:val="Normal"/>
    <w:uiPriority w:val="34"/>
    <w:qFormat/>
    <w:rsid w:val="00793AE4"/>
    <w:pPr>
      <w:ind w:left="720"/>
      <w:contextualSpacing/>
    </w:pPr>
  </w:style>
  <w:style w:type="paragraph" w:styleId="Quote">
    <w:name w:val="Quote"/>
    <w:basedOn w:val="Normal"/>
    <w:next w:val="Normal"/>
    <w:link w:val="QuoteChar"/>
    <w:uiPriority w:val="29"/>
    <w:qFormat/>
    <w:rsid w:val="00793AE4"/>
    <w:rPr>
      <w:i/>
      <w:iCs/>
    </w:rPr>
  </w:style>
  <w:style w:type="character" w:customStyle="1" w:styleId="QuoteChar">
    <w:name w:val="Quote Char"/>
    <w:basedOn w:val="DefaultParagraphFont"/>
    <w:link w:val="Quote"/>
    <w:uiPriority w:val="29"/>
    <w:rsid w:val="00793AE4"/>
    <w:rPr>
      <w:i/>
      <w:iCs/>
      <w:sz w:val="20"/>
      <w:szCs w:val="20"/>
    </w:rPr>
  </w:style>
  <w:style w:type="paragraph" w:styleId="IntenseQuote">
    <w:name w:val="Intense Quote"/>
    <w:basedOn w:val="Normal"/>
    <w:next w:val="Normal"/>
    <w:link w:val="IntenseQuoteChar"/>
    <w:uiPriority w:val="30"/>
    <w:qFormat/>
    <w:rsid w:val="00793AE4"/>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793AE4"/>
    <w:rPr>
      <w:i/>
      <w:iCs/>
      <w:color w:val="4472C4" w:themeColor="accent1"/>
      <w:sz w:val="20"/>
      <w:szCs w:val="20"/>
    </w:rPr>
  </w:style>
  <w:style w:type="character" w:styleId="SubtleEmphasis">
    <w:name w:val="Subtle Emphasis"/>
    <w:uiPriority w:val="19"/>
    <w:qFormat/>
    <w:rsid w:val="00793AE4"/>
    <w:rPr>
      <w:i/>
      <w:iCs/>
      <w:color w:val="1F3763" w:themeColor="accent1" w:themeShade="7F"/>
    </w:rPr>
  </w:style>
  <w:style w:type="character" w:styleId="IntenseEmphasis">
    <w:name w:val="Intense Emphasis"/>
    <w:uiPriority w:val="21"/>
    <w:qFormat/>
    <w:rsid w:val="00793AE4"/>
    <w:rPr>
      <w:b/>
      <w:bCs/>
      <w:caps/>
      <w:color w:val="1F3763" w:themeColor="accent1" w:themeShade="7F"/>
      <w:spacing w:val="10"/>
    </w:rPr>
  </w:style>
  <w:style w:type="character" w:styleId="SubtleReference">
    <w:name w:val="Subtle Reference"/>
    <w:uiPriority w:val="31"/>
    <w:qFormat/>
    <w:rsid w:val="00793AE4"/>
    <w:rPr>
      <w:b/>
      <w:bCs/>
      <w:color w:val="4472C4" w:themeColor="accent1"/>
    </w:rPr>
  </w:style>
  <w:style w:type="character" w:styleId="IntenseReference">
    <w:name w:val="Intense Reference"/>
    <w:uiPriority w:val="32"/>
    <w:qFormat/>
    <w:rsid w:val="00793AE4"/>
    <w:rPr>
      <w:b/>
      <w:bCs/>
      <w:i/>
      <w:iCs/>
      <w:caps/>
      <w:color w:val="4472C4" w:themeColor="accent1"/>
    </w:rPr>
  </w:style>
  <w:style w:type="character" w:styleId="BookTitle">
    <w:name w:val="Book Title"/>
    <w:uiPriority w:val="33"/>
    <w:qFormat/>
    <w:rsid w:val="00793AE4"/>
    <w:rPr>
      <w:b/>
      <w:bCs/>
      <w:i/>
      <w:iCs/>
      <w:spacing w:val="9"/>
    </w:rPr>
  </w:style>
  <w:style w:type="paragraph" w:styleId="TOCHeading">
    <w:name w:val="TOC Heading"/>
    <w:basedOn w:val="Heading1"/>
    <w:next w:val="Normal"/>
    <w:uiPriority w:val="39"/>
    <w:unhideWhenUsed/>
    <w:qFormat/>
    <w:rsid w:val="00793AE4"/>
    <w:pPr>
      <w:outlineLvl w:val="9"/>
    </w:pPr>
  </w:style>
  <w:style w:type="table" w:styleId="TableGrid">
    <w:name w:val="Table Grid"/>
    <w:basedOn w:val="TableNormal"/>
    <w:uiPriority w:val="39"/>
    <w:rsid w:val="00793AE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AE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93AE4"/>
    <w:rPr>
      <w:sz w:val="20"/>
      <w:szCs w:val="20"/>
    </w:rPr>
  </w:style>
  <w:style w:type="paragraph" w:styleId="Footer">
    <w:name w:val="footer"/>
    <w:basedOn w:val="Normal"/>
    <w:link w:val="FooterChar"/>
    <w:uiPriority w:val="99"/>
    <w:unhideWhenUsed/>
    <w:rsid w:val="00793AE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93AE4"/>
    <w:rPr>
      <w:sz w:val="20"/>
      <w:szCs w:val="20"/>
    </w:rPr>
  </w:style>
  <w:style w:type="character" w:styleId="PageNumber">
    <w:name w:val="page number"/>
    <w:basedOn w:val="DefaultParagraphFont"/>
    <w:uiPriority w:val="99"/>
    <w:semiHidden/>
    <w:unhideWhenUsed/>
    <w:rsid w:val="00793AE4"/>
  </w:style>
  <w:style w:type="paragraph" w:styleId="Revision">
    <w:name w:val="Revision"/>
    <w:hidden/>
    <w:uiPriority w:val="99"/>
    <w:semiHidden/>
    <w:rsid w:val="006D0BEF"/>
    <w:pPr>
      <w:spacing w:before="0" w:after="0" w:line="240" w:lineRule="auto"/>
    </w:pPr>
    <w:rPr>
      <w:sz w:val="20"/>
      <w:szCs w:val="20"/>
    </w:rPr>
  </w:style>
  <w:style w:type="character" w:styleId="CommentReference">
    <w:name w:val="annotation reference"/>
    <w:basedOn w:val="DefaultParagraphFont"/>
    <w:uiPriority w:val="99"/>
    <w:semiHidden/>
    <w:unhideWhenUsed/>
    <w:rsid w:val="006D0BEF"/>
    <w:rPr>
      <w:sz w:val="16"/>
      <w:szCs w:val="16"/>
    </w:rPr>
  </w:style>
  <w:style w:type="paragraph" w:styleId="CommentText">
    <w:name w:val="annotation text"/>
    <w:basedOn w:val="Normal"/>
    <w:link w:val="CommentTextChar"/>
    <w:uiPriority w:val="99"/>
    <w:unhideWhenUsed/>
    <w:rsid w:val="006D0BEF"/>
    <w:pPr>
      <w:spacing w:line="240" w:lineRule="auto"/>
    </w:pPr>
  </w:style>
  <w:style w:type="character" w:customStyle="1" w:styleId="CommentTextChar">
    <w:name w:val="Comment Text Char"/>
    <w:basedOn w:val="DefaultParagraphFont"/>
    <w:link w:val="CommentText"/>
    <w:uiPriority w:val="99"/>
    <w:rsid w:val="006D0BEF"/>
    <w:rPr>
      <w:sz w:val="20"/>
      <w:szCs w:val="20"/>
    </w:rPr>
  </w:style>
  <w:style w:type="paragraph" w:styleId="CommentSubject">
    <w:name w:val="annotation subject"/>
    <w:basedOn w:val="CommentText"/>
    <w:next w:val="CommentText"/>
    <w:link w:val="CommentSubjectChar"/>
    <w:uiPriority w:val="99"/>
    <w:semiHidden/>
    <w:unhideWhenUsed/>
    <w:rsid w:val="006D0BEF"/>
    <w:rPr>
      <w:b/>
      <w:bCs/>
    </w:rPr>
  </w:style>
  <w:style w:type="character" w:customStyle="1" w:styleId="CommentSubjectChar">
    <w:name w:val="Comment Subject Char"/>
    <w:basedOn w:val="CommentTextChar"/>
    <w:link w:val="CommentSubject"/>
    <w:uiPriority w:val="99"/>
    <w:semiHidden/>
    <w:rsid w:val="006D0BEF"/>
    <w:rPr>
      <w:b/>
      <w:bCs/>
      <w:sz w:val="20"/>
      <w:szCs w:val="20"/>
    </w:rPr>
  </w:style>
  <w:style w:type="paragraph" w:styleId="FootnoteText">
    <w:name w:val="footnote text"/>
    <w:basedOn w:val="Normal"/>
    <w:link w:val="FootnoteTextChar"/>
    <w:uiPriority w:val="99"/>
    <w:semiHidden/>
    <w:unhideWhenUsed/>
    <w:rsid w:val="00CF61FE"/>
    <w:pPr>
      <w:spacing w:before="0" w:after="0" w:line="240" w:lineRule="auto"/>
    </w:pPr>
  </w:style>
  <w:style w:type="character" w:customStyle="1" w:styleId="FootnoteTextChar">
    <w:name w:val="Footnote Text Char"/>
    <w:basedOn w:val="DefaultParagraphFont"/>
    <w:link w:val="FootnoteText"/>
    <w:uiPriority w:val="99"/>
    <w:semiHidden/>
    <w:rsid w:val="00CF61FE"/>
    <w:rPr>
      <w:sz w:val="20"/>
      <w:szCs w:val="20"/>
    </w:rPr>
  </w:style>
  <w:style w:type="character" w:styleId="FootnoteReference">
    <w:name w:val="footnote reference"/>
    <w:basedOn w:val="DefaultParagraphFont"/>
    <w:uiPriority w:val="99"/>
    <w:semiHidden/>
    <w:unhideWhenUsed/>
    <w:rsid w:val="00CF61FE"/>
    <w:rPr>
      <w:vertAlign w:val="superscript"/>
    </w:rPr>
  </w:style>
  <w:style w:type="table" w:styleId="ListTable3-Accent4">
    <w:name w:val="List Table 3 Accent 4"/>
    <w:basedOn w:val="TableNormal"/>
    <w:uiPriority w:val="48"/>
    <w:rsid w:val="000417D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417D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paragraph">
    <w:name w:val="paragraph"/>
    <w:basedOn w:val="Normal"/>
    <w:rsid w:val="00580B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80BAF"/>
  </w:style>
  <w:style w:type="character" w:customStyle="1" w:styleId="eop">
    <w:name w:val="eop"/>
    <w:basedOn w:val="DefaultParagraphFont"/>
    <w:rsid w:val="00580BAF"/>
  </w:style>
  <w:style w:type="character" w:customStyle="1" w:styleId="spellingerror">
    <w:name w:val="spellingerror"/>
    <w:basedOn w:val="DefaultParagraphFont"/>
    <w:rsid w:val="00580BAF"/>
  </w:style>
  <w:style w:type="paragraph" w:styleId="TOC1">
    <w:name w:val="toc 1"/>
    <w:basedOn w:val="Normal"/>
    <w:next w:val="Normal"/>
    <w:autoRedefine/>
    <w:uiPriority w:val="39"/>
    <w:unhideWhenUsed/>
    <w:rsid w:val="000B35E4"/>
    <w:pPr>
      <w:spacing w:before="120" w:after="0"/>
    </w:pPr>
    <w:rPr>
      <w:rFonts w:cstheme="minorHAnsi"/>
      <w:b/>
      <w:bCs/>
      <w:i/>
      <w:iCs/>
      <w:sz w:val="24"/>
      <w:szCs w:val="24"/>
    </w:rPr>
  </w:style>
  <w:style w:type="paragraph" w:styleId="TOC2">
    <w:name w:val="toc 2"/>
    <w:basedOn w:val="Normal"/>
    <w:next w:val="Normal"/>
    <w:autoRedefine/>
    <w:uiPriority w:val="39"/>
    <w:unhideWhenUsed/>
    <w:rsid w:val="000B35E4"/>
    <w:pPr>
      <w:spacing w:before="120" w:after="0"/>
      <w:ind w:left="200"/>
    </w:pPr>
    <w:rPr>
      <w:rFonts w:cstheme="minorHAnsi"/>
      <w:b/>
      <w:bCs/>
      <w:sz w:val="22"/>
      <w:szCs w:val="22"/>
    </w:rPr>
  </w:style>
  <w:style w:type="character" w:styleId="Hyperlink">
    <w:name w:val="Hyperlink"/>
    <w:basedOn w:val="DefaultParagraphFont"/>
    <w:uiPriority w:val="99"/>
    <w:unhideWhenUsed/>
    <w:rsid w:val="000B35E4"/>
    <w:rPr>
      <w:color w:val="0563C1" w:themeColor="hyperlink"/>
      <w:u w:val="single"/>
    </w:rPr>
  </w:style>
  <w:style w:type="paragraph" w:styleId="TOC3">
    <w:name w:val="toc 3"/>
    <w:basedOn w:val="Normal"/>
    <w:next w:val="Normal"/>
    <w:autoRedefine/>
    <w:uiPriority w:val="39"/>
    <w:semiHidden/>
    <w:unhideWhenUsed/>
    <w:rsid w:val="000B35E4"/>
    <w:pPr>
      <w:spacing w:before="0" w:after="0"/>
      <w:ind w:left="400"/>
    </w:pPr>
    <w:rPr>
      <w:rFonts w:cstheme="minorHAnsi"/>
    </w:rPr>
  </w:style>
  <w:style w:type="paragraph" w:styleId="TOC4">
    <w:name w:val="toc 4"/>
    <w:basedOn w:val="Normal"/>
    <w:next w:val="Normal"/>
    <w:autoRedefine/>
    <w:uiPriority w:val="39"/>
    <w:semiHidden/>
    <w:unhideWhenUsed/>
    <w:rsid w:val="000B35E4"/>
    <w:pPr>
      <w:spacing w:before="0" w:after="0"/>
      <w:ind w:left="600"/>
    </w:pPr>
    <w:rPr>
      <w:rFonts w:cstheme="minorHAnsi"/>
    </w:rPr>
  </w:style>
  <w:style w:type="paragraph" w:styleId="TOC5">
    <w:name w:val="toc 5"/>
    <w:basedOn w:val="Normal"/>
    <w:next w:val="Normal"/>
    <w:autoRedefine/>
    <w:uiPriority w:val="39"/>
    <w:semiHidden/>
    <w:unhideWhenUsed/>
    <w:rsid w:val="000B35E4"/>
    <w:pPr>
      <w:spacing w:before="0" w:after="0"/>
      <w:ind w:left="800"/>
    </w:pPr>
    <w:rPr>
      <w:rFonts w:cstheme="minorHAnsi"/>
    </w:rPr>
  </w:style>
  <w:style w:type="paragraph" w:styleId="TOC6">
    <w:name w:val="toc 6"/>
    <w:basedOn w:val="Normal"/>
    <w:next w:val="Normal"/>
    <w:autoRedefine/>
    <w:uiPriority w:val="39"/>
    <w:semiHidden/>
    <w:unhideWhenUsed/>
    <w:rsid w:val="000B35E4"/>
    <w:pPr>
      <w:spacing w:before="0" w:after="0"/>
      <w:ind w:left="1000"/>
    </w:pPr>
    <w:rPr>
      <w:rFonts w:cstheme="minorHAnsi"/>
    </w:rPr>
  </w:style>
  <w:style w:type="paragraph" w:styleId="TOC7">
    <w:name w:val="toc 7"/>
    <w:basedOn w:val="Normal"/>
    <w:next w:val="Normal"/>
    <w:autoRedefine/>
    <w:uiPriority w:val="39"/>
    <w:semiHidden/>
    <w:unhideWhenUsed/>
    <w:rsid w:val="000B35E4"/>
    <w:pPr>
      <w:spacing w:before="0" w:after="0"/>
      <w:ind w:left="1200"/>
    </w:pPr>
    <w:rPr>
      <w:rFonts w:cstheme="minorHAnsi"/>
    </w:rPr>
  </w:style>
  <w:style w:type="paragraph" w:styleId="TOC8">
    <w:name w:val="toc 8"/>
    <w:basedOn w:val="Normal"/>
    <w:next w:val="Normal"/>
    <w:autoRedefine/>
    <w:uiPriority w:val="39"/>
    <w:semiHidden/>
    <w:unhideWhenUsed/>
    <w:rsid w:val="000B35E4"/>
    <w:pPr>
      <w:spacing w:before="0" w:after="0"/>
      <w:ind w:left="1400"/>
    </w:pPr>
    <w:rPr>
      <w:rFonts w:cstheme="minorHAnsi"/>
    </w:rPr>
  </w:style>
  <w:style w:type="paragraph" w:styleId="TOC9">
    <w:name w:val="toc 9"/>
    <w:basedOn w:val="Normal"/>
    <w:next w:val="Normal"/>
    <w:autoRedefine/>
    <w:uiPriority w:val="39"/>
    <w:semiHidden/>
    <w:unhideWhenUsed/>
    <w:rsid w:val="000B35E4"/>
    <w:pPr>
      <w:spacing w:before="0" w:after="0"/>
      <w:ind w:left="1600"/>
    </w:pPr>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6302">
      <w:bodyDiv w:val="1"/>
      <w:marLeft w:val="0"/>
      <w:marRight w:val="0"/>
      <w:marTop w:val="0"/>
      <w:marBottom w:val="0"/>
      <w:divBdr>
        <w:top w:val="none" w:sz="0" w:space="0" w:color="auto"/>
        <w:left w:val="none" w:sz="0" w:space="0" w:color="auto"/>
        <w:bottom w:val="none" w:sz="0" w:space="0" w:color="auto"/>
        <w:right w:val="none" w:sz="0" w:space="0" w:color="auto"/>
      </w:divBdr>
    </w:div>
    <w:div w:id="46419890">
      <w:bodyDiv w:val="1"/>
      <w:marLeft w:val="0"/>
      <w:marRight w:val="0"/>
      <w:marTop w:val="0"/>
      <w:marBottom w:val="0"/>
      <w:divBdr>
        <w:top w:val="none" w:sz="0" w:space="0" w:color="auto"/>
        <w:left w:val="none" w:sz="0" w:space="0" w:color="auto"/>
        <w:bottom w:val="none" w:sz="0" w:space="0" w:color="auto"/>
        <w:right w:val="none" w:sz="0" w:space="0" w:color="auto"/>
      </w:divBdr>
    </w:div>
    <w:div w:id="87505916">
      <w:bodyDiv w:val="1"/>
      <w:marLeft w:val="0"/>
      <w:marRight w:val="0"/>
      <w:marTop w:val="0"/>
      <w:marBottom w:val="0"/>
      <w:divBdr>
        <w:top w:val="none" w:sz="0" w:space="0" w:color="auto"/>
        <w:left w:val="none" w:sz="0" w:space="0" w:color="auto"/>
        <w:bottom w:val="none" w:sz="0" w:space="0" w:color="auto"/>
        <w:right w:val="none" w:sz="0" w:space="0" w:color="auto"/>
      </w:divBdr>
    </w:div>
    <w:div w:id="212931768">
      <w:bodyDiv w:val="1"/>
      <w:marLeft w:val="0"/>
      <w:marRight w:val="0"/>
      <w:marTop w:val="0"/>
      <w:marBottom w:val="0"/>
      <w:divBdr>
        <w:top w:val="none" w:sz="0" w:space="0" w:color="auto"/>
        <w:left w:val="none" w:sz="0" w:space="0" w:color="auto"/>
        <w:bottom w:val="none" w:sz="0" w:space="0" w:color="auto"/>
        <w:right w:val="none" w:sz="0" w:space="0" w:color="auto"/>
      </w:divBdr>
    </w:div>
    <w:div w:id="250507575">
      <w:bodyDiv w:val="1"/>
      <w:marLeft w:val="0"/>
      <w:marRight w:val="0"/>
      <w:marTop w:val="0"/>
      <w:marBottom w:val="0"/>
      <w:divBdr>
        <w:top w:val="none" w:sz="0" w:space="0" w:color="auto"/>
        <w:left w:val="none" w:sz="0" w:space="0" w:color="auto"/>
        <w:bottom w:val="none" w:sz="0" w:space="0" w:color="auto"/>
        <w:right w:val="none" w:sz="0" w:space="0" w:color="auto"/>
      </w:divBdr>
    </w:div>
    <w:div w:id="444541859">
      <w:bodyDiv w:val="1"/>
      <w:marLeft w:val="0"/>
      <w:marRight w:val="0"/>
      <w:marTop w:val="0"/>
      <w:marBottom w:val="0"/>
      <w:divBdr>
        <w:top w:val="none" w:sz="0" w:space="0" w:color="auto"/>
        <w:left w:val="none" w:sz="0" w:space="0" w:color="auto"/>
        <w:bottom w:val="none" w:sz="0" w:space="0" w:color="auto"/>
        <w:right w:val="none" w:sz="0" w:space="0" w:color="auto"/>
      </w:divBdr>
      <w:divsChild>
        <w:div w:id="1731077737">
          <w:marLeft w:val="0"/>
          <w:marRight w:val="0"/>
          <w:marTop w:val="0"/>
          <w:marBottom w:val="0"/>
          <w:divBdr>
            <w:top w:val="none" w:sz="0" w:space="0" w:color="auto"/>
            <w:left w:val="none" w:sz="0" w:space="0" w:color="auto"/>
            <w:bottom w:val="none" w:sz="0" w:space="0" w:color="auto"/>
            <w:right w:val="none" w:sz="0" w:space="0" w:color="auto"/>
          </w:divBdr>
          <w:divsChild>
            <w:div w:id="335228247">
              <w:marLeft w:val="0"/>
              <w:marRight w:val="0"/>
              <w:marTop w:val="0"/>
              <w:marBottom w:val="0"/>
              <w:divBdr>
                <w:top w:val="none" w:sz="0" w:space="0" w:color="auto"/>
                <w:left w:val="none" w:sz="0" w:space="0" w:color="auto"/>
                <w:bottom w:val="none" w:sz="0" w:space="0" w:color="auto"/>
                <w:right w:val="none" w:sz="0" w:space="0" w:color="auto"/>
              </w:divBdr>
            </w:div>
          </w:divsChild>
        </w:div>
        <w:div w:id="1857495569">
          <w:marLeft w:val="0"/>
          <w:marRight w:val="0"/>
          <w:marTop w:val="0"/>
          <w:marBottom w:val="0"/>
          <w:divBdr>
            <w:top w:val="none" w:sz="0" w:space="0" w:color="auto"/>
            <w:left w:val="none" w:sz="0" w:space="0" w:color="auto"/>
            <w:bottom w:val="none" w:sz="0" w:space="0" w:color="auto"/>
            <w:right w:val="none" w:sz="0" w:space="0" w:color="auto"/>
          </w:divBdr>
          <w:divsChild>
            <w:div w:id="258029992">
              <w:marLeft w:val="0"/>
              <w:marRight w:val="0"/>
              <w:marTop w:val="0"/>
              <w:marBottom w:val="0"/>
              <w:divBdr>
                <w:top w:val="none" w:sz="0" w:space="0" w:color="auto"/>
                <w:left w:val="none" w:sz="0" w:space="0" w:color="auto"/>
                <w:bottom w:val="none" w:sz="0" w:space="0" w:color="auto"/>
                <w:right w:val="none" w:sz="0" w:space="0" w:color="auto"/>
              </w:divBdr>
            </w:div>
          </w:divsChild>
        </w:div>
        <w:div w:id="113715859">
          <w:marLeft w:val="0"/>
          <w:marRight w:val="0"/>
          <w:marTop w:val="0"/>
          <w:marBottom w:val="0"/>
          <w:divBdr>
            <w:top w:val="none" w:sz="0" w:space="0" w:color="auto"/>
            <w:left w:val="none" w:sz="0" w:space="0" w:color="auto"/>
            <w:bottom w:val="none" w:sz="0" w:space="0" w:color="auto"/>
            <w:right w:val="none" w:sz="0" w:space="0" w:color="auto"/>
          </w:divBdr>
          <w:divsChild>
            <w:div w:id="2042436336">
              <w:marLeft w:val="0"/>
              <w:marRight w:val="0"/>
              <w:marTop w:val="0"/>
              <w:marBottom w:val="0"/>
              <w:divBdr>
                <w:top w:val="none" w:sz="0" w:space="0" w:color="auto"/>
                <w:left w:val="none" w:sz="0" w:space="0" w:color="auto"/>
                <w:bottom w:val="none" w:sz="0" w:space="0" w:color="auto"/>
                <w:right w:val="none" w:sz="0" w:space="0" w:color="auto"/>
              </w:divBdr>
            </w:div>
          </w:divsChild>
        </w:div>
        <w:div w:id="1346786160">
          <w:marLeft w:val="0"/>
          <w:marRight w:val="0"/>
          <w:marTop w:val="0"/>
          <w:marBottom w:val="0"/>
          <w:divBdr>
            <w:top w:val="none" w:sz="0" w:space="0" w:color="auto"/>
            <w:left w:val="none" w:sz="0" w:space="0" w:color="auto"/>
            <w:bottom w:val="none" w:sz="0" w:space="0" w:color="auto"/>
            <w:right w:val="none" w:sz="0" w:space="0" w:color="auto"/>
          </w:divBdr>
          <w:divsChild>
            <w:div w:id="1704984791">
              <w:marLeft w:val="0"/>
              <w:marRight w:val="0"/>
              <w:marTop w:val="0"/>
              <w:marBottom w:val="0"/>
              <w:divBdr>
                <w:top w:val="none" w:sz="0" w:space="0" w:color="auto"/>
                <w:left w:val="none" w:sz="0" w:space="0" w:color="auto"/>
                <w:bottom w:val="none" w:sz="0" w:space="0" w:color="auto"/>
                <w:right w:val="none" w:sz="0" w:space="0" w:color="auto"/>
              </w:divBdr>
            </w:div>
          </w:divsChild>
        </w:div>
        <w:div w:id="1032532432">
          <w:marLeft w:val="0"/>
          <w:marRight w:val="0"/>
          <w:marTop w:val="0"/>
          <w:marBottom w:val="0"/>
          <w:divBdr>
            <w:top w:val="none" w:sz="0" w:space="0" w:color="auto"/>
            <w:left w:val="none" w:sz="0" w:space="0" w:color="auto"/>
            <w:bottom w:val="none" w:sz="0" w:space="0" w:color="auto"/>
            <w:right w:val="none" w:sz="0" w:space="0" w:color="auto"/>
          </w:divBdr>
          <w:divsChild>
            <w:div w:id="157432017">
              <w:marLeft w:val="0"/>
              <w:marRight w:val="0"/>
              <w:marTop w:val="0"/>
              <w:marBottom w:val="0"/>
              <w:divBdr>
                <w:top w:val="none" w:sz="0" w:space="0" w:color="auto"/>
                <w:left w:val="none" w:sz="0" w:space="0" w:color="auto"/>
                <w:bottom w:val="none" w:sz="0" w:space="0" w:color="auto"/>
                <w:right w:val="none" w:sz="0" w:space="0" w:color="auto"/>
              </w:divBdr>
            </w:div>
          </w:divsChild>
        </w:div>
        <w:div w:id="123889453">
          <w:marLeft w:val="0"/>
          <w:marRight w:val="0"/>
          <w:marTop w:val="0"/>
          <w:marBottom w:val="0"/>
          <w:divBdr>
            <w:top w:val="none" w:sz="0" w:space="0" w:color="auto"/>
            <w:left w:val="none" w:sz="0" w:space="0" w:color="auto"/>
            <w:bottom w:val="none" w:sz="0" w:space="0" w:color="auto"/>
            <w:right w:val="none" w:sz="0" w:space="0" w:color="auto"/>
          </w:divBdr>
          <w:divsChild>
            <w:div w:id="277689121">
              <w:marLeft w:val="0"/>
              <w:marRight w:val="0"/>
              <w:marTop w:val="0"/>
              <w:marBottom w:val="0"/>
              <w:divBdr>
                <w:top w:val="none" w:sz="0" w:space="0" w:color="auto"/>
                <w:left w:val="none" w:sz="0" w:space="0" w:color="auto"/>
                <w:bottom w:val="none" w:sz="0" w:space="0" w:color="auto"/>
                <w:right w:val="none" w:sz="0" w:space="0" w:color="auto"/>
              </w:divBdr>
            </w:div>
          </w:divsChild>
        </w:div>
        <w:div w:id="208298077">
          <w:marLeft w:val="0"/>
          <w:marRight w:val="0"/>
          <w:marTop w:val="0"/>
          <w:marBottom w:val="0"/>
          <w:divBdr>
            <w:top w:val="none" w:sz="0" w:space="0" w:color="auto"/>
            <w:left w:val="none" w:sz="0" w:space="0" w:color="auto"/>
            <w:bottom w:val="none" w:sz="0" w:space="0" w:color="auto"/>
            <w:right w:val="none" w:sz="0" w:space="0" w:color="auto"/>
          </w:divBdr>
          <w:divsChild>
            <w:div w:id="1420524348">
              <w:marLeft w:val="0"/>
              <w:marRight w:val="0"/>
              <w:marTop w:val="0"/>
              <w:marBottom w:val="0"/>
              <w:divBdr>
                <w:top w:val="none" w:sz="0" w:space="0" w:color="auto"/>
                <w:left w:val="none" w:sz="0" w:space="0" w:color="auto"/>
                <w:bottom w:val="none" w:sz="0" w:space="0" w:color="auto"/>
                <w:right w:val="none" w:sz="0" w:space="0" w:color="auto"/>
              </w:divBdr>
            </w:div>
            <w:div w:id="1375932861">
              <w:marLeft w:val="0"/>
              <w:marRight w:val="0"/>
              <w:marTop w:val="0"/>
              <w:marBottom w:val="0"/>
              <w:divBdr>
                <w:top w:val="none" w:sz="0" w:space="0" w:color="auto"/>
                <w:left w:val="none" w:sz="0" w:space="0" w:color="auto"/>
                <w:bottom w:val="none" w:sz="0" w:space="0" w:color="auto"/>
                <w:right w:val="none" w:sz="0" w:space="0" w:color="auto"/>
              </w:divBdr>
            </w:div>
            <w:div w:id="355892301">
              <w:marLeft w:val="0"/>
              <w:marRight w:val="0"/>
              <w:marTop w:val="0"/>
              <w:marBottom w:val="0"/>
              <w:divBdr>
                <w:top w:val="none" w:sz="0" w:space="0" w:color="auto"/>
                <w:left w:val="none" w:sz="0" w:space="0" w:color="auto"/>
                <w:bottom w:val="none" w:sz="0" w:space="0" w:color="auto"/>
                <w:right w:val="none" w:sz="0" w:space="0" w:color="auto"/>
              </w:divBdr>
            </w:div>
            <w:div w:id="1215703975">
              <w:marLeft w:val="0"/>
              <w:marRight w:val="0"/>
              <w:marTop w:val="0"/>
              <w:marBottom w:val="0"/>
              <w:divBdr>
                <w:top w:val="none" w:sz="0" w:space="0" w:color="auto"/>
                <w:left w:val="none" w:sz="0" w:space="0" w:color="auto"/>
                <w:bottom w:val="none" w:sz="0" w:space="0" w:color="auto"/>
                <w:right w:val="none" w:sz="0" w:space="0" w:color="auto"/>
              </w:divBdr>
            </w:div>
            <w:div w:id="711539696">
              <w:marLeft w:val="0"/>
              <w:marRight w:val="0"/>
              <w:marTop w:val="0"/>
              <w:marBottom w:val="0"/>
              <w:divBdr>
                <w:top w:val="none" w:sz="0" w:space="0" w:color="auto"/>
                <w:left w:val="none" w:sz="0" w:space="0" w:color="auto"/>
                <w:bottom w:val="none" w:sz="0" w:space="0" w:color="auto"/>
                <w:right w:val="none" w:sz="0" w:space="0" w:color="auto"/>
              </w:divBdr>
            </w:div>
            <w:div w:id="235744940">
              <w:marLeft w:val="0"/>
              <w:marRight w:val="0"/>
              <w:marTop w:val="0"/>
              <w:marBottom w:val="0"/>
              <w:divBdr>
                <w:top w:val="none" w:sz="0" w:space="0" w:color="auto"/>
                <w:left w:val="none" w:sz="0" w:space="0" w:color="auto"/>
                <w:bottom w:val="none" w:sz="0" w:space="0" w:color="auto"/>
                <w:right w:val="none" w:sz="0" w:space="0" w:color="auto"/>
              </w:divBdr>
            </w:div>
            <w:div w:id="222986217">
              <w:marLeft w:val="0"/>
              <w:marRight w:val="0"/>
              <w:marTop w:val="0"/>
              <w:marBottom w:val="0"/>
              <w:divBdr>
                <w:top w:val="none" w:sz="0" w:space="0" w:color="auto"/>
                <w:left w:val="none" w:sz="0" w:space="0" w:color="auto"/>
                <w:bottom w:val="none" w:sz="0" w:space="0" w:color="auto"/>
                <w:right w:val="none" w:sz="0" w:space="0" w:color="auto"/>
              </w:divBdr>
            </w:div>
            <w:div w:id="1055854417">
              <w:marLeft w:val="0"/>
              <w:marRight w:val="0"/>
              <w:marTop w:val="0"/>
              <w:marBottom w:val="0"/>
              <w:divBdr>
                <w:top w:val="none" w:sz="0" w:space="0" w:color="auto"/>
                <w:left w:val="none" w:sz="0" w:space="0" w:color="auto"/>
                <w:bottom w:val="none" w:sz="0" w:space="0" w:color="auto"/>
                <w:right w:val="none" w:sz="0" w:space="0" w:color="auto"/>
              </w:divBdr>
            </w:div>
            <w:div w:id="554588276">
              <w:marLeft w:val="0"/>
              <w:marRight w:val="0"/>
              <w:marTop w:val="0"/>
              <w:marBottom w:val="0"/>
              <w:divBdr>
                <w:top w:val="none" w:sz="0" w:space="0" w:color="auto"/>
                <w:left w:val="none" w:sz="0" w:space="0" w:color="auto"/>
                <w:bottom w:val="none" w:sz="0" w:space="0" w:color="auto"/>
                <w:right w:val="none" w:sz="0" w:space="0" w:color="auto"/>
              </w:divBdr>
            </w:div>
            <w:div w:id="2000382960">
              <w:marLeft w:val="0"/>
              <w:marRight w:val="0"/>
              <w:marTop w:val="0"/>
              <w:marBottom w:val="0"/>
              <w:divBdr>
                <w:top w:val="none" w:sz="0" w:space="0" w:color="auto"/>
                <w:left w:val="none" w:sz="0" w:space="0" w:color="auto"/>
                <w:bottom w:val="none" w:sz="0" w:space="0" w:color="auto"/>
                <w:right w:val="none" w:sz="0" w:space="0" w:color="auto"/>
              </w:divBdr>
            </w:div>
          </w:divsChild>
        </w:div>
        <w:div w:id="624047265">
          <w:marLeft w:val="0"/>
          <w:marRight w:val="0"/>
          <w:marTop w:val="0"/>
          <w:marBottom w:val="0"/>
          <w:divBdr>
            <w:top w:val="none" w:sz="0" w:space="0" w:color="auto"/>
            <w:left w:val="none" w:sz="0" w:space="0" w:color="auto"/>
            <w:bottom w:val="none" w:sz="0" w:space="0" w:color="auto"/>
            <w:right w:val="none" w:sz="0" w:space="0" w:color="auto"/>
          </w:divBdr>
        </w:div>
        <w:div w:id="805122559">
          <w:marLeft w:val="0"/>
          <w:marRight w:val="0"/>
          <w:marTop w:val="0"/>
          <w:marBottom w:val="0"/>
          <w:divBdr>
            <w:top w:val="none" w:sz="0" w:space="0" w:color="auto"/>
            <w:left w:val="none" w:sz="0" w:space="0" w:color="auto"/>
            <w:bottom w:val="none" w:sz="0" w:space="0" w:color="auto"/>
            <w:right w:val="none" w:sz="0" w:space="0" w:color="auto"/>
          </w:divBdr>
        </w:div>
        <w:div w:id="872770230">
          <w:marLeft w:val="0"/>
          <w:marRight w:val="0"/>
          <w:marTop w:val="0"/>
          <w:marBottom w:val="0"/>
          <w:divBdr>
            <w:top w:val="none" w:sz="0" w:space="0" w:color="auto"/>
            <w:left w:val="none" w:sz="0" w:space="0" w:color="auto"/>
            <w:bottom w:val="none" w:sz="0" w:space="0" w:color="auto"/>
            <w:right w:val="none" w:sz="0" w:space="0" w:color="auto"/>
          </w:divBdr>
        </w:div>
        <w:div w:id="827985795">
          <w:marLeft w:val="0"/>
          <w:marRight w:val="0"/>
          <w:marTop w:val="0"/>
          <w:marBottom w:val="0"/>
          <w:divBdr>
            <w:top w:val="none" w:sz="0" w:space="0" w:color="auto"/>
            <w:left w:val="none" w:sz="0" w:space="0" w:color="auto"/>
            <w:bottom w:val="none" w:sz="0" w:space="0" w:color="auto"/>
            <w:right w:val="none" w:sz="0" w:space="0" w:color="auto"/>
          </w:divBdr>
          <w:divsChild>
            <w:div w:id="31350685">
              <w:marLeft w:val="0"/>
              <w:marRight w:val="0"/>
              <w:marTop w:val="0"/>
              <w:marBottom w:val="0"/>
              <w:divBdr>
                <w:top w:val="none" w:sz="0" w:space="0" w:color="auto"/>
                <w:left w:val="none" w:sz="0" w:space="0" w:color="auto"/>
                <w:bottom w:val="none" w:sz="0" w:space="0" w:color="auto"/>
                <w:right w:val="none" w:sz="0" w:space="0" w:color="auto"/>
              </w:divBdr>
            </w:div>
          </w:divsChild>
        </w:div>
        <w:div w:id="1585530833">
          <w:marLeft w:val="0"/>
          <w:marRight w:val="0"/>
          <w:marTop w:val="0"/>
          <w:marBottom w:val="0"/>
          <w:divBdr>
            <w:top w:val="none" w:sz="0" w:space="0" w:color="auto"/>
            <w:left w:val="none" w:sz="0" w:space="0" w:color="auto"/>
            <w:bottom w:val="none" w:sz="0" w:space="0" w:color="auto"/>
            <w:right w:val="none" w:sz="0" w:space="0" w:color="auto"/>
          </w:divBdr>
          <w:divsChild>
            <w:div w:id="656617930">
              <w:marLeft w:val="0"/>
              <w:marRight w:val="0"/>
              <w:marTop w:val="0"/>
              <w:marBottom w:val="0"/>
              <w:divBdr>
                <w:top w:val="none" w:sz="0" w:space="0" w:color="auto"/>
                <w:left w:val="none" w:sz="0" w:space="0" w:color="auto"/>
                <w:bottom w:val="none" w:sz="0" w:space="0" w:color="auto"/>
                <w:right w:val="none" w:sz="0" w:space="0" w:color="auto"/>
              </w:divBdr>
            </w:div>
            <w:div w:id="491334966">
              <w:marLeft w:val="0"/>
              <w:marRight w:val="0"/>
              <w:marTop w:val="0"/>
              <w:marBottom w:val="0"/>
              <w:divBdr>
                <w:top w:val="none" w:sz="0" w:space="0" w:color="auto"/>
                <w:left w:val="none" w:sz="0" w:space="0" w:color="auto"/>
                <w:bottom w:val="none" w:sz="0" w:space="0" w:color="auto"/>
                <w:right w:val="none" w:sz="0" w:space="0" w:color="auto"/>
              </w:divBdr>
            </w:div>
            <w:div w:id="207885572">
              <w:marLeft w:val="0"/>
              <w:marRight w:val="0"/>
              <w:marTop w:val="0"/>
              <w:marBottom w:val="0"/>
              <w:divBdr>
                <w:top w:val="none" w:sz="0" w:space="0" w:color="auto"/>
                <w:left w:val="none" w:sz="0" w:space="0" w:color="auto"/>
                <w:bottom w:val="none" w:sz="0" w:space="0" w:color="auto"/>
                <w:right w:val="none" w:sz="0" w:space="0" w:color="auto"/>
              </w:divBdr>
            </w:div>
            <w:div w:id="12996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58561">
      <w:bodyDiv w:val="1"/>
      <w:marLeft w:val="0"/>
      <w:marRight w:val="0"/>
      <w:marTop w:val="0"/>
      <w:marBottom w:val="0"/>
      <w:divBdr>
        <w:top w:val="none" w:sz="0" w:space="0" w:color="auto"/>
        <w:left w:val="none" w:sz="0" w:space="0" w:color="auto"/>
        <w:bottom w:val="none" w:sz="0" w:space="0" w:color="auto"/>
        <w:right w:val="none" w:sz="0" w:space="0" w:color="auto"/>
      </w:divBdr>
    </w:div>
    <w:div w:id="529609541">
      <w:bodyDiv w:val="1"/>
      <w:marLeft w:val="0"/>
      <w:marRight w:val="0"/>
      <w:marTop w:val="0"/>
      <w:marBottom w:val="0"/>
      <w:divBdr>
        <w:top w:val="none" w:sz="0" w:space="0" w:color="auto"/>
        <w:left w:val="none" w:sz="0" w:space="0" w:color="auto"/>
        <w:bottom w:val="none" w:sz="0" w:space="0" w:color="auto"/>
        <w:right w:val="none" w:sz="0" w:space="0" w:color="auto"/>
      </w:divBdr>
    </w:div>
    <w:div w:id="578905557">
      <w:bodyDiv w:val="1"/>
      <w:marLeft w:val="0"/>
      <w:marRight w:val="0"/>
      <w:marTop w:val="0"/>
      <w:marBottom w:val="0"/>
      <w:divBdr>
        <w:top w:val="none" w:sz="0" w:space="0" w:color="auto"/>
        <w:left w:val="none" w:sz="0" w:space="0" w:color="auto"/>
        <w:bottom w:val="none" w:sz="0" w:space="0" w:color="auto"/>
        <w:right w:val="none" w:sz="0" w:space="0" w:color="auto"/>
      </w:divBdr>
      <w:divsChild>
        <w:div w:id="1155802715">
          <w:marLeft w:val="360"/>
          <w:marRight w:val="0"/>
          <w:marTop w:val="0"/>
          <w:marBottom w:val="0"/>
          <w:divBdr>
            <w:top w:val="none" w:sz="0" w:space="0" w:color="auto"/>
            <w:left w:val="none" w:sz="0" w:space="0" w:color="auto"/>
            <w:bottom w:val="none" w:sz="0" w:space="0" w:color="auto"/>
            <w:right w:val="none" w:sz="0" w:space="0" w:color="auto"/>
          </w:divBdr>
        </w:div>
        <w:div w:id="1919632080">
          <w:marLeft w:val="360"/>
          <w:marRight w:val="0"/>
          <w:marTop w:val="0"/>
          <w:marBottom w:val="0"/>
          <w:divBdr>
            <w:top w:val="none" w:sz="0" w:space="0" w:color="auto"/>
            <w:left w:val="none" w:sz="0" w:space="0" w:color="auto"/>
            <w:bottom w:val="none" w:sz="0" w:space="0" w:color="auto"/>
            <w:right w:val="none" w:sz="0" w:space="0" w:color="auto"/>
          </w:divBdr>
        </w:div>
        <w:div w:id="1671175103">
          <w:marLeft w:val="360"/>
          <w:marRight w:val="0"/>
          <w:marTop w:val="0"/>
          <w:marBottom w:val="0"/>
          <w:divBdr>
            <w:top w:val="none" w:sz="0" w:space="0" w:color="auto"/>
            <w:left w:val="none" w:sz="0" w:space="0" w:color="auto"/>
            <w:bottom w:val="none" w:sz="0" w:space="0" w:color="auto"/>
            <w:right w:val="none" w:sz="0" w:space="0" w:color="auto"/>
          </w:divBdr>
        </w:div>
        <w:div w:id="1538466348">
          <w:marLeft w:val="360"/>
          <w:marRight w:val="0"/>
          <w:marTop w:val="0"/>
          <w:marBottom w:val="0"/>
          <w:divBdr>
            <w:top w:val="none" w:sz="0" w:space="0" w:color="auto"/>
            <w:left w:val="none" w:sz="0" w:space="0" w:color="auto"/>
            <w:bottom w:val="none" w:sz="0" w:space="0" w:color="auto"/>
            <w:right w:val="none" w:sz="0" w:space="0" w:color="auto"/>
          </w:divBdr>
        </w:div>
        <w:div w:id="703989704">
          <w:marLeft w:val="360"/>
          <w:marRight w:val="0"/>
          <w:marTop w:val="0"/>
          <w:marBottom w:val="0"/>
          <w:divBdr>
            <w:top w:val="none" w:sz="0" w:space="0" w:color="auto"/>
            <w:left w:val="none" w:sz="0" w:space="0" w:color="auto"/>
            <w:bottom w:val="none" w:sz="0" w:space="0" w:color="auto"/>
            <w:right w:val="none" w:sz="0" w:space="0" w:color="auto"/>
          </w:divBdr>
        </w:div>
        <w:div w:id="867134316">
          <w:marLeft w:val="360"/>
          <w:marRight w:val="0"/>
          <w:marTop w:val="0"/>
          <w:marBottom w:val="0"/>
          <w:divBdr>
            <w:top w:val="none" w:sz="0" w:space="0" w:color="auto"/>
            <w:left w:val="none" w:sz="0" w:space="0" w:color="auto"/>
            <w:bottom w:val="none" w:sz="0" w:space="0" w:color="auto"/>
            <w:right w:val="none" w:sz="0" w:space="0" w:color="auto"/>
          </w:divBdr>
        </w:div>
        <w:div w:id="1907497105">
          <w:marLeft w:val="360"/>
          <w:marRight w:val="0"/>
          <w:marTop w:val="0"/>
          <w:marBottom w:val="0"/>
          <w:divBdr>
            <w:top w:val="none" w:sz="0" w:space="0" w:color="auto"/>
            <w:left w:val="none" w:sz="0" w:space="0" w:color="auto"/>
            <w:bottom w:val="none" w:sz="0" w:space="0" w:color="auto"/>
            <w:right w:val="none" w:sz="0" w:space="0" w:color="auto"/>
          </w:divBdr>
        </w:div>
        <w:div w:id="1184202384">
          <w:marLeft w:val="360"/>
          <w:marRight w:val="0"/>
          <w:marTop w:val="0"/>
          <w:marBottom w:val="0"/>
          <w:divBdr>
            <w:top w:val="none" w:sz="0" w:space="0" w:color="auto"/>
            <w:left w:val="none" w:sz="0" w:space="0" w:color="auto"/>
            <w:bottom w:val="none" w:sz="0" w:space="0" w:color="auto"/>
            <w:right w:val="none" w:sz="0" w:space="0" w:color="auto"/>
          </w:divBdr>
        </w:div>
        <w:div w:id="229657345">
          <w:marLeft w:val="360"/>
          <w:marRight w:val="0"/>
          <w:marTop w:val="0"/>
          <w:marBottom w:val="0"/>
          <w:divBdr>
            <w:top w:val="none" w:sz="0" w:space="0" w:color="auto"/>
            <w:left w:val="none" w:sz="0" w:space="0" w:color="auto"/>
            <w:bottom w:val="none" w:sz="0" w:space="0" w:color="auto"/>
            <w:right w:val="none" w:sz="0" w:space="0" w:color="auto"/>
          </w:divBdr>
        </w:div>
        <w:div w:id="1862668690">
          <w:marLeft w:val="360"/>
          <w:marRight w:val="0"/>
          <w:marTop w:val="0"/>
          <w:marBottom w:val="0"/>
          <w:divBdr>
            <w:top w:val="none" w:sz="0" w:space="0" w:color="auto"/>
            <w:left w:val="none" w:sz="0" w:space="0" w:color="auto"/>
            <w:bottom w:val="none" w:sz="0" w:space="0" w:color="auto"/>
            <w:right w:val="none" w:sz="0" w:space="0" w:color="auto"/>
          </w:divBdr>
        </w:div>
        <w:div w:id="560598467">
          <w:marLeft w:val="360"/>
          <w:marRight w:val="0"/>
          <w:marTop w:val="0"/>
          <w:marBottom w:val="0"/>
          <w:divBdr>
            <w:top w:val="none" w:sz="0" w:space="0" w:color="auto"/>
            <w:left w:val="none" w:sz="0" w:space="0" w:color="auto"/>
            <w:bottom w:val="none" w:sz="0" w:space="0" w:color="auto"/>
            <w:right w:val="none" w:sz="0" w:space="0" w:color="auto"/>
          </w:divBdr>
        </w:div>
        <w:div w:id="1856994379">
          <w:marLeft w:val="360"/>
          <w:marRight w:val="0"/>
          <w:marTop w:val="0"/>
          <w:marBottom w:val="0"/>
          <w:divBdr>
            <w:top w:val="none" w:sz="0" w:space="0" w:color="auto"/>
            <w:left w:val="none" w:sz="0" w:space="0" w:color="auto"/>
            <w:bottom w:val="none" w:sz="0" w:space="0" w:color="auto"/>
            <w:right w:val="none" w:sz="0" w:space="0" w:color="auto"/>
          </w:divBdr>
        </w:div>
        <w:div w:id="1415391526">
          <w:marLeft w:val="360"/>
          <w:marRight w:val="0"/>
          <w:marTop w:val="0"/>
          <w:marBottom w:val="0"/>
          <w:divBdr>
            <w:top w:val="none" w:sz="0" w:space="0" w:color="auto"/>
            <w:left w:val="none" w:sz="0" w:space="0" w:color="auto"/>
            <w:bottom w:val="none" w:sz="0" w:space="0" w:color="auto"/>
            <w:right w:val="none" w:sz="0" w:space="0" w:color="auto"/>
          </w:divBdr>
        </w:div>
        <w:div w:id="368991298">
          <w:marLeft w:val="360"/>
          <w:marRight w:val="0"/>
          <w:marTop w:val="0"/>
          <w:marBottom w:val="0"/>
          <w:divBdr>
            <w:top w:val="none" w:sz="0" w:space="0" w:color="auto"/>
            <w:left w:val="none" w:sz="0" w:space="0" w:color="auto"/>
            <w:bottom w:val="none" w:sz="0" w:space="0" w:color="auto"/>
            <w:right w:val="none" w:sz="0" w:space="0" w:color="auto"/>
          </w:divBdr>
        </w:div>
        <w:div w:id="549617010">
          <w:marLeft w:val="360"/>
          <w:marRight w:val="0"/>
          <w:marTop w:val="0"/>
          <w:marBottom w:val="0"/>
          <w:divBdr>
            <w:top w:val="none" w:sz="0" w:space="0" w:color="auto"/>
            <w:left w:val="none" w:sz="0" w:space="0" w:color="auto"/>
            <w:bottom w:val="none" w:sz="0" w:space="0" w:color="auto"/>
            <w:right w:val="none" w:sz="0" w:space="0" w:color="auto"/>
          </w:divBdr>
        </w:div>
      </w:divsChild>
    </w:div>
    <w:div w:id="579952048">
      <w:bodyDiv w:val="1"/>
      <w:marLeft w:val="0"/>
      <w:marRight w:val="0"/>
      <w:marTop w:val="0"/>
      <w:marBottom w:val="0"/>
      <w:divBdr>
        <w:top w:val="none" w:sz="0" w:space="0" w:color="auto"/>
        <w:left w:val="none" w:sz="0" w:space="0" w:color="auto"/>
        <w:bottom w:val="none" w:sz="0" w:space="0" w:color="auto"/>
        <w:right w:val="none" w:sz="0" w:space="0" w:color="auto"/>
      </w:divBdr>
    </w:div>
    <w:div w:id="604189281">
      <w:bodyDiv w:val="1"/>
      <w:marLeft w:val="0"/>
      <w:marRight w:val="0"/>
      <w:marTop w:val="0"/>
      <w:marBottom w:val="0"/>
      <w:divBdr>
        <w:top w:val="none" w:sz="0" w:space="0" w:color="auto"/>
        <w:left w:val="none" w:sz="0" w:space="0" w:color="auto"/>
        <w:bottom w:val="none" w:sz="0" w:space="0" w:color="auto"/>
        <w:right w:val="none" w:sz="0" w:space="0" w:color="auto"/>
      </w:divBdr>
      <w:divsChild>
        <w:div w:id="566647012">
          <w:marLeft w:val="360"/>
          <w:marRight w:val="0"/>
          <w:marTop w:val="0"/>
          <w:marBottom w:val="0"/>
          <w:divBdr>
            <w:top w:val="none" w:sz="0" w:space="0" w:color="auto"/>
            <w:left w:val="none" w:sz="0" w:space="0" w:color="auto"/>
            <w:bottom w:val="none" w:sz="0" w:space="0" w:color="auto"/>
            <w:right w:val="none" w:sz="0" w:space="0" w:color="auto"/>
          </w:divBdr>
        </w:div>
        <w:div w:id="567689637">
          <w:marLeft w:val="360"/>
          <w:marRight w:val="0"/>
          <w:marTop w:val="0"/>
          <w:marBottom w:val="0"/>
          <w:divBdr>
            <w:top w:val="none" w:sz="0" w:space="0" w:color="auto"/>
            <w:left w:val="none" w:sz="0" w:space="0" w:color="auto"/>
            <w:bottom w:val="none" w:sz="0" w:space="0" w:color="auto"/>
            <w:right w:val="none" w:sz="0" w:space="0" w:color="auto"/>
          </w:divBdr>
        </w:div>
        <w:div w:id="326834366">
          <w:marLeft w:val="360"/>
          <w:marRight w:val="0"/>
          <w:marTop w:val="0"/>
          <w:marBottom w:val="0"/>
          <w:divBdr>
            <w:top w:val="none" w:sz="0" w:space="0" w:color="auto"/>
            <w:left w:val="none" w:sz="0" w:space="0" w:color="auto"/>
            <w:bottom w:val="none" w:sz="0" w:space="0" w:color="auto"/>
            <w:right w:val="none" w:sz="0" w:space="0" w:color="auto"/>
          </w:divBdr>
        </w:div>
        <w:div w:id="16466856">
          <w:marLeft w:val="360"/>
          <w:marRight w:val="0"/>
          <w:marTop w:val="0"/>
          <w:marBottom w:val="0"/>
          <w:divBdr>
            <w:top w:val="none" w:sz="0" w:space="0" w:color="auto"/>
            <w:left w:val="none" w:sz="0" w:space="0" w:color="auto"/>
            <w:bottom w:val="none" w:sz="0" w:space="0" w:color="auto"/>
            <w:right w:val="none" w:sz="0" w:space="0" w:color="auto"/>
          </w:divBdr>
        </w:div>
        <w:div w:id="158624432">
          <w:marLeft w:val="360"/>
          <w:marRight w:val="0"/>
          <w:marTop w:val="0"/>
          <w:marBottom w:val="0"/>
          <w:divBdr>
            <w:top w:val="none" w:sz="0" w:space="0" w:color="auto"/>
            <w:left w:val="none" w:sz="0" w:space="0" w:color="auto"/>
            <w:bottom w:val="none" w:sz="0" w:space="0" w:color="auto"/>
            <w:right w:val="none" w:sz="0" w:space="0" w:color="auto"/>
          </w:divBdr>
        </w:div>
        <w:div w:id="127358105">
          <w:marLeft w:val="360"/>
          <w:marRight w:val="0"/>
          <w:marTop w:val="0"/>
          <w:marBottom w:val="0"/>
          <w:divBdr>
            <w:top w:val="none" w:sz="0" w:space="0" w:color="auto"/>
            <w:left w:val="none" w:sz="0" w:space="0" w:color="auto"/>
            <w:bottom w:val="none" w:sz="0" w:space="0" w:color="auto"/>
            <w:right w:val="none" w:sz="0" w:space="0" w:color="auto"/>
          </w:divBdr>
        </w:div>
        <w:div w:id="814761431">
          <w:marLeft w:val="360"/>
          <w:marRight w:val="0"/>
          <w:marTop w:val="0"/>
          <w:marBottom w:val="0"/>
          <w:divBdr>
            <w:top w:val="none" w:sz="0" w:space="0" w:color="auto"/>
            <w:left w:val="none" w:sz="0" w:space="0" w:color="auto"/>
            <w:bottom w:val="none" w:sz="0" w:space="0" w:color="auto"/>
            <w:right w:val="none" w:sz="0" w:space="0" w:color="auto"/>
          </w:divBdr>
        </w:div>
        <w:div w:id="2042705405">
          <w:marLeft w:val="360"/>
          <w:marRight w:val="0"/>
          <w:marTop w:val="0"/>
          <w:marBottom w:val="0"/>
          <w:divBdr>
            <w:top w:val="none" w:sz="0" w:space="0" w:color="auto"/>
            <w:left w:val="none" w:sz="0" w:space="0" w:color="auto"/>
            <w:bottom w:val="none" w:sz="0" w:space="0" w:color="auto"/>
            <w:right w:val="none" w:sz="0" w:space="0" w:color="auto"/>
          </w:divBdr>
        </w:div>
        <w:div w:id="1162237363">
          <w:marLeft w:val="360"/>
          <w:marRight w:val="0"/>
          <w:marTop w:val="0"/>
          <w:marBottom w:val="0"/>
          <w:divBdr>
            <w:top w:val="none" w:sz="0" w:space="0" w:color="auto"/>
            <w:left w:val="none" w:sz="0" w:space="0" w:color="auto"/>
            <w:bottom w:val="none" w:sz="0" w:space="0" w:color="auto"/>
            <w:right w:val="none" w:sz="0" w:space="0" w:color="auto"/>
          </w:divBdr>
        </w:div>
        <w:div w:id="999389297">
          <w:marLeft w:val="360"/>
          <w:marRight w:val="0"/>
          <w:marTop w:val="0"/>
          <w:marBottom w:val="0"/>
          <w:divBdr>
            <w:top w:val="none" w:sz="0" w:space="0" w:color="auto"/>
            <w:left w:val="none" w:sz="0" w:space="0" w:color="auto"/>
            <w:bottom w:val="none" w:sz="0" w:space="0" w:color="auto"/>
            <w:right w:val="none" w:sz="0" w:space="0" w:color="auto"/>
          </w:divBdr>
        </w:div>
        <w:div w:id="470754481">
          <w:marLeft w:val="360"/>
          <w:marRight w:val="0"/>
          <w:marTop w:val="0"/>
          <w:marBottom w:val="0"/>
          <w:divBdr>
            <w:top w:val="none" w:sz="0" w:space="0" w:color="auto"/>
            <w:left w:val="none" w:sz="0" w:space="0" w:color="auto"/>
            <w:bottom w:val="none" w:sz="0" w:space="0" w:color="auto"/>
            <w:right w:val="none" w:sz="0" w:space="0" w:color="auto"/>
          </w:divBdr>
        </w:div>
        <w:div w:id="714236778">
          <w:marLeft w:val="360"/>
          <w:marRight w:val="0"/>
          <w:marTop w:val="0"/>
          <w:marBottom w:val="0"/>
          <w:divBdr>
            <w:top w:val="none" w:sz="0" w:space="0" w:color="auto"/>
            <w:left w:val="none" w:sz="0" w:space="0" w:color="auto"/>
            <w:bottom w:val="none" w:sz="0" w:space="0" w:color="auto"/>
            <w:right w:val="none" w:sz="0" w:space="0" w:color="auto"/>
          </w:divBdr>
        </w:div>
        <w:div w:id="1020083490">
          <w:marLeft w:val="360"/>
          <w:marRight w:val="0"/>
          <w:marTop w:val="0"/>
          <w:marBottom w:val="0"/>
          <w:divBdr>
            <w:top w:val="none" w:sz="0" w:space="0" w:color="auto"/>
            <w:left w:val="none" w:sz="0" w:space="0" w:color="auto"/>
            <w:bottom w:val="none" w:sz="0" w:space="0" w:color="auto"/>
            <w:right w:val="none" w:sz="0" w:space="0" w:color="auto"/>
          </w:divBdr>
        </w:div>
        <w:div w:id="1441022153">
          <w:marLeft w:val="360"/>
          <w:marRight w:val="0"/>
          <w:marTop w:val="0"/>
          <w:marBottom w:val="0"/>
          <w:divBdr>
            <w:top w:val="none" w:sz="0" w:space="0" w:color="auto"/>
            <w:left w:val="none" w:sz="0" w:space="0" w:color="auto"/>
            <w:bottom w:val="none" w:sz="0" w:space="0" w:color="auto"/>
            <w:right w:val="none" w:sz="0" w:space="0" w:color="auto"/>
          </w:divBdr>
        </w:div>
        <w:div w:id="231083040">
          <w:marLeft w:val="360"/>
          <w:marRight w:val="0"/>
          <w:marTop w:val="0"/>
          <w:marBottom w:val="0"/>
          <w:divBdr>
            <w:top w:val="none" w:sz="0" w:space="0" w:color="auto"/>
            <w:left w:val="none" w:sz="0" w:space="0" w:color="auto"/>
            <w:bottom w:val="none" w:sz="0" w:space="0" w:color="auto"/>
            <w:right w:val="none" w:sz="0" w:space="0" w:color="auto"/>
          </w:divBdr>
        </w:div>
      </w:divsChild>
    </w:div>
    <w:div w:id="605618852">
      <w:bodyDiv w:val="1"/>
      <w:marLeft w:val="0"/>
      <w:marRight w:val="0"/>
      <w:marTop w:val="0"/>
      <w:marBottom w:val="0"/>
      <w:divBdr>
        <w:top w:val="none" w:sz="0" w:space="0" w:color="auto"/>
        <w:left w:val="none" w:sz="0" w:space="0" w:color="auto"/>
        <w:bottom w:val="none" w:sz="0" w:space="0" w:color="auto"/>
        <w:right w:val="none" w:sz="0" w:space="0" w:color="auto"/>
      </w:divBdr>
    </w:div>
    <w:div w:id="653145904">
      <w:bodyDiv w:val="1"/>
      <w:marLeft w:val="0"/>
      <w:marRight w:val="0"/>
      <w:marTop w:val="0"/>
      <w:marBottom w:val="0"/>
      <w:divBdr>
        <w:top w:val="none" w:sz="0" w:space="0" w:color="auto"/>
        <w:left w:val="none" w:sz="0" w:space="0" w:color="auto"/>
        <w:bottom w:val="none" w:sz="0" w:space="0" w:color="auto"/>
        <w:right w:val="none" w:sz="0" w:space="0" w:color="auto"/>
      </w:divBdr>
      <w:divsChild>
        <w:div w:id="805972739">
          <w:marLeft w:val="0"/>
          <w:marRight w:val="0"/>
          <w:marTop w:val="0"/>
          <w:marBottom w:val="0"/>
          <w:divBdr>
            <w:top w:val="none" w:sz="0" w:space="0" w:color="auto"/>
            <w:left w:val="none" w:sz="0" w:space="0" w:color="auto"/>
            <w:bottom w:val="none" w:sz="0" w:space="0" w:color="auto"/>
            <w:right w:val="none" w:sz="0" w:space="0" w:color="auto"/>
          </w:divBdr>
          <w:divsChild>
            <w:div w:id="1213926752">
              <w:marLeft w:val="0"/>
              <w:marRight w:val="0"/>
              <w:marTop w:val="0"/>
              <w:marBottom w:val="0"/>
              <w:divBdr>
                <w:top w:val="none" w:sz="0" w:space="0" w:color="auto"/>
                <w:left w:val="none" w:sz="0" w:space="0" w:color="auto"/>
                <w:bottom w:val="none" w:sz="0" w:space="0" w:color="auto"/>
                <w:right w:val="none" w:sz="0" w:space="0" w:color="auto"/>
              </w:divBdr>
              <w:divsChild>
                <w:div w:id="985013729">
                  <w:marLeft w:val="0"/>
                  <w:marRight w:val="0"/>
                  <w:marTop w:val="0"/>
                  <w:marBottom w:val="0"/>
                  <w:divBdr>
                    <w:top w:val="none" w:sz="0" w:space="0" w:color="auto"/>
                    <w:left w:val="none" w:sz="0" w:space="0" w:color="auto"/>
                    <w:bottom w:val="none" w:sz="0" w:space="0" w:color="auto"/>
                    <w:right w:val="none" w:sz="0" w:space="0" w:color="auto"/>
                  </w:divBdr>
                  <w:divsChild>
                    <w:div w:id="1247107547">
                      <w:marLeft w:val="0"/>
                      <w:marRight w:val="0"/>
                      <w:marTop w:val="0"/>
                      <w:marBottom w:val="0"/>
                      <w:divBdr>
                        <w:top w:val="none" w:sz="0" w:space="0" w:color="auto"/>
                        <w:left w:val="none" w:sz="0" w:space="0" w:color="auto"/>
                        <w:bottom w:val="none" w:sz="0" w:space="0" w:color="auto"/>
                        <w:right w:val="none" w:sz="0" w:space="0" w:color="auto"/>
                      </w:divBdr>
                    </w:div>
                  </w:divsChild>
                </w:div>
                <w:div w:id="1920364034">
                  <w:marLeft w:val="0"/>
                  <w:marRight w:val="0"/>
                  <w:marTop w:val="0"/>
                  <w:marBottom w:val="0"/>
                  <w:divBdr>
                    <w:top w:val="none" w:sz="0" w:space="0" w:color="auto"/>
                    <w:left w:val="none" w:sz="0" w:space="0" w:color="auto"/>
                    <w:bottom w:val="none" w:sz="0" w:space="0" w:color="auto"/>
                    <w:right w:val="none" w:sz="0" w:space="0" w:color="auto"/>
                  </w:divBdr>
                  <w:divsChild>
                    <w:div w:id="1651900886">
                      <w:marLeft w:val="0"/>
                      <w:marRight w:val="0"/>
                      <w:marTop w:val="0"/>
                      <w:marBottom w:val="0"/>
                      <w:divBdr>
                        <w:top w:val="none" w:sz="0" w:space="0" w:color="auto"/>
                        <w:left w:val="none" w:sz="0" w:space="0" w:color="auto"/>
                        <w:bottom w:val="none" w:sz="0" w:space="0" w:color="auto"/>
                        <w:right w:val="none" w:sz="0" w:space="0" w:color="auto"/>
                      </w:divBdr>
                    </w:div>
                  </w:divsChild>
                </w:div>
                <w:div w:id="1973486841">
                  <w:marLeft w:val="0"/>
                  <w:marRight w:val="0"/>
                  <w:marTop w:val="0"/>
                  <w:marBottom w:val="0"/>
                  <w:divBdr>
                    <w:top w:val="none" w:sz="0" w:space="0" w:color="auto"/>
                    <w:left w:val="none" w:sz="0" w:space="0" w:color="auto"/>
                    <w:bottom w:val="none" w:sz="0" w:space="0" w:color="auto"/>
                    <w:right w:val="none" w:sz="0" w:space="0" w:color="auto"/>
                  </w:divBdr>
                  <w:divsChild>
                    <w:div w:id="173056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34153">
      <w:bodyDiv w:val="1"/>
      <w:marLeft w:val="0"/>
      <w:marRight w:val="0"/>
      <w:marTop w:val="0"/>
      <w:marBottom w:val="0"/>
      <w:divBdr>
        <w:top w:val="none" w:sz="0" w:space="0" w:color="auto"/>
        <w:left w:val="none" w:sz="0" w:space="0" w:color="auto"/>
        <w:bottom w:val="none" w:sz="0" w:space="0" w:color="auto"/>
        <w:right w:val="none" w:sz="0" w:space="0" w:color="auto"/>
      </w:divBdr>
    </w:div>
    <w:div w:id="849561235">
      <w:bodyDiv w:val="1"/>
      <w:marLeft w:val="0"/>
      <w:marRight w:val="0"/>
      <w:marTop w:val="0"/>
      <w:marBottom w:val="0"/>
      <w:divBdr>
        <w:top w:val="none" w:sz="0" w:space="0" w:color="auto"/>
        <w:left w:val="none" w:sz="0" w:space="0" w:color="auto"/>
        <w:bottom w:val="none" w:sz="0" w:space="0" w:color="auto"/>
        <w:right w:val="none" w:sz="0" w:space="0" w:color="auto"/>
      </w:divBdr>
      <w:divsChild>
        <w:div w:id="1829665740">
          <w:marLeft w:val="216"/>
          <w:marRight w:val="0"/>
          <w:marTop w:val="0"/>
          <w:marBottom w:val="0"/>
          <w:divBdr>
            <w:top w:val="none" w:sz="0" w:space="0" w:color="auto"/>
            <w:left w:val="none" w:sz="0" w:space="0" w:color="auto"/>
            <w:bottom w:val="none" w:sz="0" w:space="0" w:color="auto"/>
            <w:right w:val="none" w:sz="0" w:space="0" w:color="auto"/>
          </w:divBdr>
        </w:div>
        <w:div w:id="1982345427">
          <w:marLeft w:val="216"/>
          <w:marRight w:val="0"/>
          <w:marTop w:val="0"/>
          <w:marBottom w:val="0"/>
          <w:divBdr>
            <w:top w:val="none" w:sz="0" w:space="0" w:color="auto"/>
            <w:left w:val="none" w:sz="0" w:space="0" w:color="auto"/>
            <w:bottom w:val="none" w:sz="0" w:space="0" w:color="auto"/>
            <w:right w:val="none" w:sz="0" w:space="0" w:color="auto"/>
          </w:divBdr>
        </w:div>
        <w:div w:id="1407342210">
          <w:marLeft w:val="216"/>
          <w:marRight w:val="0"/>
          <w:marTop w:val="0"/>
          <w:marBottom w:val="0"/>
          <w:divBdr>
            <w:top w:val="none" w:sz="0" w:space="0" w:color="auto"/>
            <w:left w:val="none" w:sz="0" w:space="0" w:color="auto"/>
            <w:bottom w:val="none" w:sz="0" w:space="0" w:color="auto"/>
            <w:right w:val="none" w:sz="0" w:space="0" w:color="auto"/>
          </w:divBdr>
        </w:div>
        <w:div w:id="441074797">
          <w:marLeft w:val="216"/>
          <w:marRight w:val="0"/>
          <w:marTop w:val="0"/>
          <w:marBottom w:val="0"/>
          <w:divBdr>
            <w:top w:val="none" w:sz="0" w:space="0" w:color="auto"/>
            <w:left w:val="none" w:sz="0" w:space="0" w:color="auto"/>
            <w:bottom w:val="none" w:sz="0" w:space="0" w:color="auto"/>
            <w:right w:val="none" w:sz="0" w:space="0" w:color="auto"/>
          </w:divBdr>
        </w:div>
      </w:divsChild>
    </w:div>
    <w:div w:id="967586099">
      <w:bodyDiv w:val="1"/>
      <w:marLeft w:val="0"/>
      <w:marRight w:val="0"/>
      <w:marTop w:val="0"/>
      <w:marBottom w:val="0"/>
      <w:divBdr>
        <w:top w:val="none" w:sz="0" w:space="0" w:color="auto"/>
        <w:left w:val="none" w:sz="0" w:space="0" w:color="auto"/>
        <w:bottom w:val="none" w:sz="0" w:space="0" w:color="auto"/>
        <w:right w:val="none" w:sz="0" w:space="0" w:color="auto"/>
      </w:divBdr>
    </w:div>
    <w:div w:id="1146318508">
      <w:bodyDiv w:val="1"/>
      <w:marLeft w:val="0"/>
      <w:marRight w:val="0"/>
      <w:marTop w:val="0"/>
      <w:marBottom w:val="0"/>
      <w:divBdr>
        <w:top w:val="none" w:sz="0" w:space="0" w:color="auto"/>
        <w:left w:val="none" w:sz="0" w:space="0" w:color="auto"/>
        <w:bottom w:val="none" w:sz="0" w:space="0" w:color="auto"/>
        <w:right w:val="none" w:sz="0" w:space="0" w:color="auto"/>
      </w:divBdr>
    </w:div>
    <w:div w:id="1186017565">
      <w:bodyDiv w:val="1"/>
      <w:marLeft w:val="0"/>
      <w:marRight w:val="0"/>
      <w:marTop w:val="0"/>
      <w:marBottom w:val="0"/>
      <w:divBdr>
        <w:top w:val="none" w:sz="0" w:space="0" w:color="auto"/>
        <w:left w:val="none" w:sz="0" w:space="0" w:color="auto"/>
        <w:bottom w:val="none" w:sz="0" w:space="0" w:color="auto"/>
        <w:right w:val="none" w:sz="0" w:space="0" w:color="auto"/>
      </w:divBdr>
    </w:div>
    <w:div w:id="1197548319">
      <w:bodyDiv w:val="1"/>
      <w:marLeft w:val="0"/>
      <w:marRight w:val="0"/>
      <w:marTop w:val="0"/>
      <w:marBottom w:val="0"/>
      <w:divBdr>
        <w:top w:val="none" w:sz="0" w:space="0" w:color="auto"/>
        <w:left w:val="none" w:sz="0" w:space="0" w:color="auto"/>
        <w:bottom w:val="none" w:sz="0" w:space="0" w:color="auto"/>
        <w:right w:val="none" w:sz="0" w:space="0" w:color="auto"/>
      </w:divBdr>
    </w:div>
    <w:div w:id="1337727137">
      <w:bodyDiv w:val="1"/>
      <w:marLeft w:val="0"/>
      <w:marRight w:val="0"/>
      <w:marTop w:val="0"/>
      <w:marBottom w:val="0"/>
      <w:divBdr>
        <w:top w:val="none" w:sz="0" w:space="0" w:color="auto"/>
        <w:left w:val="none" w:sz="0" w:space="0" w:color="auto"/>
        <w:bottom w:val="none" w:sz="0" w:space="0" w:color="auto"/>
        <w:right w:val="none" w:sz="0" w:space="0" w:color="auto"/>
      </w:divBdr>
      <w:divsChild>
        <w:div w:id="1101029147">
          <w:marLeft w:val="0"/>
          <w:marRight w:val="0"/>
          <w:marTop w:val="0"/>
          <w:marBottom w:val="0"/>
          <w:divBdr>
            <w:top w:val="none" w:sz="0" w:space="0" w:color="auto"/>
            <w:left w:val="none" w:sz="0" w:space="0" w:color="auto"/>
            <w:bottom w:val="none" w:sz="0" w:space="0" w:color="auto"/>
            <w:right w:val="none" w:sz="0" w:space="0" w:color="auto"/>
          </w:divBdr>
          <w:divsChild>
            <w:div w:id="425224611">
              <w:marLeft w:val="0"/>
              <w:marRight w:val="0"/>
              <w:marTop w:val="0"/>
              <w:marBottom w:val="0"/>
              <w:divBdr>
                <w:top w:val="none" w:sz="0" w:space="0" w:color="auto"/>
                <w:left w:val="none" w:sz="0" w:space="0" w:color="auto"/>
                <w:bottom w:val="none" w:sz="0" w:space="0" w:color="auto"/>
                <w:right w:val="none" w:sz="0" w:space="0" w:color="auto"/>
              </w:divBdr>
            </w:div>
          </w:divsChild>
        </w:div>
        <w:div w:id="289164901">
          <w:marLeft w:val="0"/>
          <w:marRight w:val="0"/>
          <w:marTop w:val="0"/>
          <w:marBottom w:val="0"/>
          <w:divBdr>
            <w:top w:val="none" w:sz="0" w:space="0" w:color="auto"/>
            <w:left w:val="none" w:sz="0" w:space="0" w:color="auto"/>
            <w:bottom w:val="none" w:sz="0" w:space="0" w:color="auto"/>
            <w:right w:val="none" w:sz="0" w:space="0" w:color="auto"/>
          </w:divBdr>
          <w:divsChild>
            <w:div w:id="1155217559">
              <w:marLeft w:val="0"/>
              <w:marRight w:val="0"/>
              <w:marTop w:val="0"/>
              <w:marBottom w:val="0"/>
              <w:divBdr>
                <w:top w:val="none" w:sz="0" w:space="0" w:color="auto"/>
                <w:left w:val="none" w:sz="0" w:space="0" w:color="auto"/>
                <w:bottom w:val="none" w:sz="0" w:space="0" w:color="auto"/>
                <w:right w:val="none" w:sz="0" w:space="0" w:color="auto"/>
              </w:divBdr>
            </w:div>
          </w:divsChild>
        </w:div>
        <w:div w:id="158467454">
          <w:marLeft w:val="0"/>
          <w:marRight w:val="0"/>
          <w:marTop w:val="0"/>
          <w:marBottom w:val="0"/>
          <w:divBdr>
            <w:top w:val="none" w:sz="0" w:space="0" w:color="auto"/>
            <w:left w:val="none" w:sz="0" w:space="0" w:color="auto"/>
            <w:bottom w:val="none" w:sz="0" w:space="0" w:color="auto"/>
            <w:right w:val="none" w:sz="0" w:space="0" w:color="auto"/>
          </w:divBdr>
          <w:divsChild>
            <w:div w:id="530147202">
              <w:marLeft w:val="0"/>
              <w:marRight w:val="0"/>
              <w:marTop w:val="0"/>
              <w:marBottom w:val="0"/>
              <w:divBdr>
                <w:top w:val="none" w:sz="0" w:space="0" w:color="auto"/>
                <w:left w:val="none" w:sz="0" w:space="0" w:color="auto"/>
                <w:bottom w:val="none" w:sz="0" w:space="0" w:color="auto"/>
                <w:right w:val="none" w:sz="0" w:space="0" w:color="auto"/>
              </w:divBdr>
            </w:div>
          </w:divsChild>
        </w:div>
        <w:div w:id="520704011">
          <w:marLeft w:val="0"/>
          <w:marRight w:val="0"/>
          <w:marTop w:val="0"/>
          <w:marBottom w:val="0"/>
          <w:divBdr>
            <w:top w:val="none" w:sz="0" w:space="0" w:color="auto"/>
            <w:left w:val="none" w:sz="0" w:space="0" w:color="auto"/>
            <w:bottom w:val="none" w:sz="0" w:space="0" w:color="auto"/>
            <w:right w:val="none" w:sz="0" w:space="0" w:color="auto"/>
          </w:divBdr>
          <w:divsChild>
            <w:div w:id="1199852356">
              <w:marLeft w:val="0"/>
              <w:marRight w:val="0"/>
              <w:marTop w:val="0"/>
              <w:marBottom w:val="0"/>
              <w:divBdr>
                <w:top w:val="none" w:sz="0" w:space="0" w:color="auto"/>
                <w:left w:val="none" w:sz="0" w:space="0" w:color="auto"/>
                <w:bottom w:val="none" w:sz="0" w:space="0" w:color="auto"/>
                <w:right w:val="none" w:sz="0" w:space="0" w:color="auto"/>
              </w:divBdr>
            </w:div>
          </w:divsChild>
        </w:div>
        <w:div w:id="1481578573">
          <w:marLeft w:val="0"/>
          <w:marRight w:val="0"/>
          <w:marTop w:val="0"/>
          <w:marBottom w:val="0"/>
          <w:divBdr>
            <w:top w:val="none" w:sz="0" w:space="0" w:color="auto"/>
            <w:left w:val="none" w:sz="0" w:space="0" w:color="auto"/>
            <w:bottom w:val="none" w:sz="0" w:space="0" w:color="auto"/>
            <w:right w:val="none" w:sz="0" w:space="0" w:color="auto"/>
          </w:divBdr>
          <w:divsChild>
            <w:div w:id="1123495364">
              <w:marLeft w:val="0"/>
              <w:marRight w:val="0"/>
              <w:marTop w:val="0"/>
              <w:marBottom w:val="0"/>
              <w:divBdr>
                <w:top w:val="none" w:sz="0" w:space="0" w:color="auto"/>
                <w:left w:val="none" w:sz="0" w:space="0" w:color="auto"/>
                <w:bottom w:val="none" w:sz="0" w:space="0" w:color="auto"/>
                <w:right w:val="none" w:sz="0" w:space="0" w:color="auto"/>
              </w:divBdr>
            </w:div>
          </w:divsChild>
        </w:div>
        <w:div w:id="58020090">
          <w:marLeft w:val="0"/>
          <w:marRight w:val="0"/>
          <w:marTop w:val="0"/>
          <w:marBottom w:val="0"/>
          <w:divBdr>
            <w:top w:val="none" w:sz="0" w:space="0" w:color="auto"/>
            <w:left w:val="none" w:sz="0" w:space="0" w:color="auto"/>
            <w:bottom w:val="none" w:sz="0" w:space="0" w:color="auto"/>
            <w:right w:val="none" w:sz="0" w:space="0" w:color="auto"/>
          </w:divBdr>
          <w:divsChild>
            <w:div w:id="1612473194">
              <w:marLeft w:val="0"/>
              <w:marRight w:val="0"/>
              <w:marTop w:val="0"/>
              <w:marBottom w:val="0"/>
              <w:divBdr>
                <w:top w:val="none" w:sz="0" w:space="0" w:color="auto"/>
                <w:left w:val="none" w:sz="0" w:space="0" w:color="auto"/>
                <w:bottom w:val="none" w:sz="0" w:space="0" w:color="auto"/>
                <w:right w:val="none" w:sz="0" w:space="0" w:color="auto"/>
              </w:divBdr>
            </w:div>
          </w:divsChild>
        </w:div>
        <w:div w:id="347761241">
          <w:marLeft w:val="0"/>
          <w:marRight w:val="0"/>
          <w:marTop w:val="0"/>
          <w:marBottom w:val="0"/>
          <w:divBdr>
            <w:top w:val="none" w:sz="0" w:space="0" w:color="auto"/>
            <w:left w:val="none" w:sz="0" w:space="0" w:color="auto"/>
            <w:bottom w:val="none" w:sz="0" w:space="0" w:color="auto"/>
            <w:right w:val="none" w:sz="0" w:space="0" w:color="auto"/>
          </w:divBdr>
          <w:divsChild>
            <w:div w:id="669874735">
              <w:marLeft w:val="0"/>
              <w:marRight w:val="0"/>
              <w:marTop w:val="0"/>
              <w:marBottom w:val="0"/>
              <w:divBdr>
                <w:top w:val="none" w:sz="0" w:space="0" w:color="auto"/>
                <w:left w:val="none" w:sz="0" w:space="0" w:color="auto"/>
                <w:bottom w:val="none" w:sz="0" w:space="0" w:color="auto"/>
                <w:right w:val="none" w:sz="0" w:space="0" w:color="auto"/>
              </w:divBdr>
            </w:div>
            <w:div w:id="131095030">
              <w:marLeft w:val="0"/>
              <w:marRight w:val="0"/>
              <w:marTop w:val="0"/>
              <w:marBottom w:val="0"/>
              <w:divBdr>
                <w:top w:val="none" w:sz="0" w:space="0" w:color="auto"/>
                <w:left w:val="none" w:sz="0" w:space="0" w:color="auto"/>
                <w:bottom w:val="none" w:sz="0" w:space="0" w:color="auto"/>
                <w:right w:val="none" w:sz="0" w:space="0" w:color="auto"/>
              </w:divBdr>
            </w:div>
            <w:div w:id="1710915213">
              <w:marLeft w:val="0"/>
              <w:marRight w:val="0"/>
              <w:marTop w:val="0"/>
              <w:marBottom w:val="0"/>
              <w:divBdr>
                <w:top w:val="none" w:sz="0" w:space="0" w:color="auto"/>
                <w:left w:val="none" w:sz="0" w:space="0" w:color="auto"/>
                <w:bottom w:val="none" w:sz="0" w:space="0" w:color="auto"/>
                <w:right w:val="none" w:sz="0" w:space="0" w:color="auto"/>
              </w:divBdr>
            </w:div>
            <w:div w:id="501628091">
              <w:marLeft w:val="0"/>
              <w:marRight w:val="0"/>
              <w:marTop w:val="0"/>
              <w:marBottom w:val="0"/>
              <w:divBdr>
                <w:top w:val="none" w:sz="0" w:space="0" w:color="auto"/>
                <w:left w:val="none" w:sz="0" w:space="0" w:color="auto"/>
                <w:bottom w:val="none" w:sz="0" w:space="0" w:color="auto"/>
                <w:right w:val="none" w:sz="0" w:space="0" w:color="auto"/>
              </w:divBdr>
            </w:div>
            <w:div w:id="1673070648">
              <w:marLeft w:val="0"/>
              <w:marRight w:val="0"/>
              <w:marTop w:val="0"/>
              <w:marBottom w:val="0"/>
              <w:divBdr>
                <w:top w:val="none" w:sz="0" w:space="0" w:color="auto"/>
                <w:left w:val="none" w:sz="0" w:space="0" w:color="auto"/>
                <w:bottom w:val="none" w:sz="0" w:space="0" w:color="auto"/>
                <w:right w:val="none" w:sz="0" w:space="0" w:color="auto"/>
              </w:divBdr>
            </w:div>
            <w:div w:id="1625303575">
              <w:marLeft w:val="0"/>
              <w:marRight w:val="0"/>
              <w:marTop w:val="0"/>
              <w:marBottom w:val="0"/>
              <w:divBdr>
                <w:top w:val="none" w:sz="0" w:space="0" w:color="auto"/>
                <w:left w:val="none" w:sz="0" w:space="0" w:color="auto"/>
                <w:bottom w:val="none" w:sz="0" w:space="0" w:color="auto"/>
                <w:right w:val="none" w:sz="0" w:space="0" w:color="auto"/>
              </w:divBdr>
            </w:div>
            <w:div w:id="907111754">
              <w:marLeft w:val="0"/>
              <w:marRight w:val="0"/>
              <w:marTop w:val="0"/>
              <w:marBottom w:val="0"/>
              <w:divBdr>
                <w:top w:val="none" w:sz="0" w:space="0" w:color="auto"/>
                <w:left w:val="none" w:sz="0" w:space="0" w:color="auto"/>
                <w:bottom w:val="none" w:sz="0" w:space="0" w:color="auto"/>
                <w:right w:val="none" w:sz="0" w:space="0" w:color="auto"/>
              </w:divBdr>
            </w:div>
            <w:div w:id="1557665135">
              <w:marLeft w:val="0"/>
              <w:marRight w:val="0"/>
              <w:marTop w:val="0"/>
              <w:marBottom w:val="0"/>
              <w:divBdr>
                <w:top w:val="none" w:sz="0" w:space="0" w:color="auto"/>
                <w:left w:val="none" w:sz="0" w:space="0" w:color="auto"/>
                <w:bottom w:val="none" w:sz="0" w:space="0" w:color="auto"/>
                <w:right w:val="none" w:sz="0" w:space="0" w:color="auto"/>
              </w:divBdr>
            </w:div>
            <w:div w:id="1353994572">
              <w:marLeft w:val="0"/>
              <w:marRight w:val="0"/>
              <w:marTop w:val="0"/>
              <w:marBottom w:val="0"/>
              <w:divBdr>
                <w:top w:val="none" w:sz="0" w:space="0" w:color="auto"/>
                <w:left w:val="none" w:sz="0" w:space="0" w:color="auto"/>
                <w:bottom w:val="none" w:sz="0" w:space="0" w:color="auto"/>
                <w:right w:val="none" w:sz="0" w:space="0" w:color="auto"/>
              </w:divBdr>
            </w:div>
            <w:div w:id="1937055887">
              <w:marLeft w:val="0"/>
              <w:marRight w:val="0"/>
              <w:marTop w:val="0"/>
              <w:marBottom w:val="0"/>
              <w:divBdr>
                <w:top w:val="none" w:sz="0" w:space="0" w:color="auto"/>
                <w:left w:val="none" w:sz="0" w:space="0" w:color="auto"/>
                <w:bottom w:val="none" w:sz="0" w:space="0" w:color="auto"/>
                <w:right w:val="none" w:sz="0" w:space="0" w:color="auto"/>
              </w:divBdr>
            </w:div>
          </w:divsChild>
        </w:div>
        <w:div w:id="176887937">
          <w:marLeft w:val="0"/>
          <w:marRight w:val="0"/>
          <w:marTop w:val="0"/>
          <w:marBottom w:val="0"/>
          <w:divBdr>
            <w:top w:val="none" w:sz="0" w:space="0" w:color="auto"/>
            <w:left w:val="none" w:sz="0" w:space="0" w:color="auto"/>
            <w:bottom w:val="none" w:sz="0" w:space="0" w:color="auto"/>
            <w:right w:val="none" w:sz="0" w:space="0" w:color="auto"/>
          </w:divBdr>
        </w:div>
        <w:div w:id="915674759">
          <w:marLeft w:val="0"/>
          <w:marRight w:val="0"/>
          <w:marTop w:val="0"/>
          <w:marBottom w:val="0"/>
          <w:divBdr>
            <w:top w:val="none" w:sz="0" w:space="0" w:color="auto"/>
            <w:left w:val="none" w:sz="0" w:space="0" w:color="auto"/>
            <w:bottom w:val="none" w:sz="0" w:space="0" w:color="auto"/>
            <w:right w:val="none" w:sz="0" w:space="0" w:color="auto"/>
          </w:divBdr>
        </w:div>
        <w:div w:id="1278874889">
          <w:marLeft w:val="0"/>
          <w:marRight w:val="0"/>
          <w:marTop w:val="0"/>
          <w:marBottom w:val="0"/>
          <w:divBdr>
            <w:top w:val="none" w:sz="0" w:space="0" w:color="auto"/>
            <w:left w:val="none" w:sz="0" w:space="0" w:color="auto"/>
            <w:bottom w:val="none" w:sz="0" w:space="0" w:color="auto"/>
            <w:right w:val="none" w:sz="0" w:space="0" w:color="auto"/>
          </w:divBdr>
        </w:div>
        <w:div w:id="16471165">
          <w:marLeft w:val="0"/>
          <w:marRight w:val="0"/>
          <w:marTop w:val="0"/>
          <w:marBottom w:val="0"/>
          <w:divBdr>
            <w:top w:val="none" w:sz="0" w:space="0" w:color="auto"/>
            <w:left w:val="none" w:sz="0" w:space="0" w:color="auto"/>
            <w:bottom w:val="none" w:sz="0" w:space="0" w:color="auto"/>
            <w:right w:val="none" w:sz="0" w:space="0" w:color="auto"/>
          </w:divBdr>
          <w:divsChild>
            <w:div w:id="341053187">
              <w:marLeft w:val="0"/>
              <w:marRight w:val="0"/>
              <w:marTop w:val="0"/>
              <w:marBottom w:val="0"/>
              <w:divBdr>
                <w:top w:val="none" w:sz="0" w:space="0" w:color="auto"/>
                <w:left w:val="none" w:sz="0" w:space="0" w:color="auto"/>
                <w:bottom w:val="none" w:sz="0" w:space="0" w:color="auto"/>
                <w:right w:val="none" w:sz="0" w:space="0" w:color="auto"/>
              </w:divBdr>
            </w:div>
          </w:divsChild>
        </w:div>
        <w:div w:id="1712538960">
          <w:marLeft w:val="0"/>
          <w:marRight w:val="0"/>
          <w:marTop w:val="0"/>
          <w:marBottom w:val="0"/>
          <w:divBdr>
            <w:top w:val="none" w:sz="0" w:space="0" w:color="auto"/>
            <w:left w:val="none" w:sz="0" w:space="0" w:color="auto"/>
            <w:bottom w:val="none" w:sz="0" w:space="0" w:color="auto"/>
            <w:right w:val="none" w:sz="0" w:space="0" w:color="auto"/>
          </w:divBdr>
          <w:divsChild>
            <w:div w:id="1506363735">
              <w:marLeft w:val="0"/>
              <w:marRight w:val="0"/>
              <w:marTop w:val="0"/>
              <w:marBottom w:val="0"/>
              <w:divBdr>
                <w:top w:val="none" w:sz="0" w:space="0" w:color="auto"/>
                <w:left w:val="none" w:sz="0" w:space="0" w:color="auto"/>
                <w:bottom w:val="none" w:sz="0" w:space="0" w:color="auto"/>
                <w:right w:val="none" w:sz="0" w:space="0" w:color="auto"/>
              </w:divBdr>
            </w:div>
            <w:div w:id="865024760">
              <w:marLeft w:val="0"/>
              <w:marRight w:val="0"/>
              <w:marTop w:val="0"/>
              <w:marBottom w:val="0"/>
              <w:divBdr>
                <w:top w:val="none" w:sz="0" w:space="0" w:color="auto"/>
                <w:left w:val="none" w:sz="0" w:space="0" w:color="auto"/>
                <w:bottom w:val="none" w:sz="0" w:space="0" w:color="auto"/>
                <w:right w:val="none" w:sz="0" w:space="0" w:color="auto"/>
              </w:divBdr>
            </w:div>
            <w:div w:id="1482306952">
              <w:marLeft w:val="0"/>
              <w:marRight w:val="0"/>
              <w:marTop w:val="0"/>
              <w:marBottom w:val="0"/>
              <w:divBdr>
                <w:top w:val="none" w:sz="0" w:space="0" w:color="auto"/>
                <w:left w:val="none" w:sz="0" w:space="0" w:color="auto"/>
                <w:bottom w:val="none" w:sz="0" w:space="0" w:color="auto"/>
                <w:right w:val="none" w:sz="0" w:space="0" w:color="auto"/>
              </w:divBdr>
            </w:div>
            <w:div w:id="108272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56857">
      <w:bodyDiv w:val="1"/>
      <w:marLeft w:val="0"/>
      <w:marRight w:val="0"/>
      <w:marTop w:val="0"/>
      <w:marBottom w:val="0"/>
      <w:divBdr>
        <w:top w:val="none" w:sz="0" w:space="0" w:color="auto"/>
        <w:left w:val="none" w:sz="0" w:space="0" w:color="auto"/>
        <w:bottom w:val="none" w:sz="0" w:space="0" w:color="auto"/>
        <w:right w:val="none" w:sz="0" w:space="0" w:color="auto"/>
      </w:divBdr>
    </w:div>
    <w:div w:id="1623994077">
      <w:bodyDiv w:val="1"/>
      <w:marLeft w:val="0"/>
      <w:marRight w:val="0"/>
      <w:marTop w:val="0"/>
      <w:marBottom w:val="0"/>
      <w:divBdr>
        <w:top w:val="none" w:sz="0" w:space="0" w:color="auto"/>
        <w:left w:val="none" w:sz="0" w:space="0" w:color="auto"/>
        <w:bottom w:val="none" w:sz="0" w:space="0" w:color="auto"/>
        <w:right w:val="none" w:sz="0" w:space="0" w:color="auto"/>
      </w:divBdr>
    </w:div>
    <w:div w:id="1693921692">
      <w:bodyDiv w:val="1"/>
      <w:marLeft w:val="0"/>
      <w:marRight w:val="0"/>
      <w:marTop w:val="0"/>
      <w:marBottom w:val="0"/>
      <w:divBdr>
        <w:top w:val="none" w:sz="0" w:space="0" w:color="auto"/>
        <w:left w:val="none" w:sz="0" w:space="0" w:color="auto"/>
        <w:bottom w:val="none" w:sz="0" w:space="0" w:color="auto"/>
        <w:right w:val="none" w:sz="0" w:space="0" w:color="auto"/>
      </w:divBdr>
    </w:div>
    <w:div w:id="1703167215">
      <w:bodyDiv w:val="1"/>
      <w:marLeft w:val="0"/>
      <w:marRight w:val="0"/>
      <w:marTop w:val="0"/>
      <w:marBottom w:val="0"/>
      <w:divBdr>
        <w:top w:val="none" w:sz="0" w:space="0" w:color="auto"/>
        <w:left w:val="none" w:sz="0" w:space="0" w:color="auto"/>
        <w:bottom w:val="none" w:sz="0" w:space="0" w:color="auto"/>
        <w:right w:val="none" w:sz="0" w:space="0" w:color="auto"/>
      </w:divBdr>
      <w:divsChild>
        <w:div w:id="1610501305">
          <w:marLeft w:val="0"/>
          <w:marRight w:val="0"/>
          <w:marTop w:val="0"/>
          <w:marBottom w:val="0"/>
          <w:divBdr>
            <w:top w:val="none" w:sz="0" w:space="0" w:color="auto"/>
            <w:left w:val="none" w:sz="0" w:space="0" w:color="auto"/>
            <w:bottom w:val="none" w:sz="0" w:space="0" w:color="auto"/>
            <w:right w:val="none" w:sz="0" w:space="0" w:color="auto"/>
          </w:divBdr>
          <w:divsChild>
            <w:div w:id="1249774345">
              <w:marLeft w:val="0"/>
              <w:marRight w:val="0"/>
              <w:marTop w:val="0"/>
              <w:marBottom w:val="0"/>
              <w:divBdr>
                <w:top w:val="none" w:sz="0" w:space="0" w:color="auto"/>
                <w:left w:val="none" w:sz="0" w:space="0" w:color="auto"/>
                <w:bottom w:val="none" w:sz="0" w:space="0" w:color="auto"/>
                <w:right w:val="none" w:sz="0" w:space="0" w:color="auto"/>
              </w:divBdr>
              <w:divsChild>
                <w:div w:id="520240849">
                  <w:marLeft w:val="0"/>
                  <w:marRight w:val="0"/>
                  <w:marTop w:val="0"/>
                  <w:marBottom w:val="0"/>
                  <w:divBdr>
                    <w:top w:val="none" w:sz="0" w:space="0" w:color="auto"/>
                    <w:left w:val="none" w:sz="0" w:space="0" w:color="auto"/>
                    <w:bottom w:val="none" w:sz="0" w:space="0" w:color="auto"/>
                    <w:right w:val="none" w:sz="0" w:space="0" w:color="auto"/>
                  </w:divBdr>
                  <w:divsChild>
                    <w:div w:id="1293947436">
                      <w:marLeft w:val="0"/>
                      <w:marRight w:val="0"/>
                      <w:marTop w:val="0"/>
                      <w:marBottom w:val="0"/>
                      <w:divBdr>
                        <w:top w:val="none" w:sz="0" w:space="0" w:color="auto"/>
                        <w:left w:val="none" w:sz="0" w:space="0" w:color="auto"/>
                        <w:bottom w:val="none" w:sz="0" w:space="0" w:color="auto"/>
                        <w:right w:val="none" w:sz="0" w:space="0" w:color="auto"/>
                      </w:divBdr>
                    </w:div>
                  </w:divsChild>
                </w:div>
                <w:div w:id="1406537520">
                  <w:marLeft w:val="0"/>
                  <w:marRight w:val="0"/>
                  <w:marTop w:val="0"/>
                  <w:marBottom w:val="0"/>
                  <w:divBdr>
                    <w:top w:val="none" w:sz="0" w:space="0" w:color="auto"/>
                    <w:left w:val="none" w:sz="0" w:space="0" w:color="auto"/>
                    <w:bottom w:val="none" w:sz="0" w:space="0" w:color="auto"/>
                    <w:right w:val="none" w:sz="0" w:space="0" w:color="auto"/>
                  </w:divBdr>
                  <w:divsChild>
                    <w:div w:id="1647276172">
                      <w:marLeft w:val="0"/>
                      <w:marRight w:val="0"/>
                      <w:marTop w:val="0"/>
                      <w:marBottom w:val="0"/>
                      <w:divBdr>
                        <w:top w:val="none" w:sz="0" w:space="0" w:color="auto"/>
                        <w:left w:val="none" w:sz="0" w:space="0" w:color="auto"/>
                        <w:bottom w:val="none" w:sz="0" w:space="0" w:color="auto"/>
                        <w:right w:val="none" w:sz="0" w:space="0" w:color="auto"/>
                      </w:divBdr>
                    </w:div>
                  </w:divsChild>
                </w:div>
                <w:div w:id="1968583195">
                  <w:marLeft w:val="0"/>
                  <w:marRight w:val="0"/>
                  <w:marTop w:val="0"/>
                  <w:marBottom w:val="0"/>
                  <w:divBdr>
                    <w:top w:val="none" w:sz="0" w:space="0" w:color="auto"/>
                    <w:left w:val="none" w:sz="0" w:space="0" w:color="auto"/>
                    <w:bottom w:val="none" w:sz="0" w:space="0" w:color="auto"/>
                    <w:right w:val="none" w:sz="0" w:space="0" w:color="auto"/>
                  </w:divBdr>
                  <w:divsChild>
                    <w:div w:id="67452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806798">
      <w:bodyDiv w:val="1"/>
      <w:marLeft w:val="0"/>
      <w:marRight w:val="0"/>
      <w:marTop w:val="0"/>
      <w:marBottom w:val="0"/>
      <w:divBdr>
        <w:top w:val="none" w:sz="0" w:space="0" w:color="auto"/>
        <w:left w:val="none" w:sz="0" w:space="0" w:color="auto"/>
        <w:bottom w:val="none" w:sz="0" w:space="0" w:color="auto"/>
        <w:right w:val="none" w:sz="0" w:space="0" w:color="auto"/>
      </w:divBdr>
    </w:div>
    <w:div w:id="1733044990">
      <w:bodyDiv w:val="1"/>
      <w:marLeft w:val="0"/>
      <w:marRight w:val="0"/>
      <w:marTop w:val="0"/>
      <w:marBottom w:val="0"/>
      <w:divBdr>
        <w:top w:val="none" w:sz="0" w:space="0" w:color="auto"/>
        <w:left w:val="none" w:sz="0" w:space="0" w:color="auto"/>
        <w:bottom w:val="none" w:sz="0" w:space="0" w:color="auto"/>
        <w:right w:val="none" w:sz="0" w:space="0" w:color="auto"/>
      </w:divBdr>
    </w:div>
    <w:div w:id="1808008822">
      <w:bodyDiv w:val="1"/>
      <w:marLeft w:val="0"/>
      <w:marRight w:val="0"/>
      <w:marTop w:val="0"/>
      <w:marBottom w:val="0"/>
      <w:divBdr>
        <w:top w:val="none" w:sz="0" w:space="0" w:color="auto"/>
        <w:left w:val="none" w:sz="0" w:space="0" w:color="auto"/>
        <w:bottom w:val="none" w:sz="0" w:space="0" w:color="auto"/>
        <w:right w:val="none" w:sz="0" w:space="0" w:color="auto"/>
      </w:divBdr>
      <w:divsChild>
        <w:div w:id="1808624293">
          <w:marLeft w:val="0"/>
          <w:marRight w:val="0"/>
          <w:marTop w:val="0"/>
          <w:marBottom w:val="0"/>
          <w:divBdr>
            <w:top w:val="none" w:sz="0" w:space="0" w:color="auto"/>
            <w:left w:val="none" w:sz="0" w:space="0" w:color="auto"/>
            <w:bottom w:val="none" w:sz="0" w:space="0" w:color="auto"/>
            <w:right w:val="none" w:sz="0" w:space="0" w:color="auto"/>
          </w:divBdr>
          <w:divsChild>
            <w:div w:id="299113527">
              <w:marLeft w:val="0"/>
              <w:marRight w:val="0"/>
              <w:marTop w:val="0"/>
              <w:marBottom w:val="0"/>
              <w:divBdr>
                <w:top w:val="none" w:sz="0" w:space="0" w:color="auto"/>
                <w:left w:val="none" w:sz="0" w:space="0" w:color="auto"/>
                <w:bottom w:val="none" w:sz="0" w:space="0" w:color="auto"/>
                <w:right w:val="none" w:sz="0" w:space="0" w:color="auto"/>
              </w:divBdr>
              <w:divsChild>
                <w:div w:id="2025856866">
                  <w:marLeft w:val="0"/>
                  <w:marRight w:val="0"/>
                  <w:marTop w:val="0"/>
                  <w:marBottom w:val="0"/>
                  <w:divBdr>
                    <w:top w:val="none" w:sz="0" w:space="0" w:color="auto"/>
                    <w:left w:val="none" w:sz="0" w:space="0" w:color="auto"/>
                    <w:bottom w:val="none" w:sz="0" w:space="0" w:color="auto"/>
                    <w:right w:val="none" w:sz="0" w:space="0" w:color="auto"/>
                  </w:divBdr>
                  <w:divsChild>
                    <w:div w:id="3339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530799">
      <w:bodyDiv w:val="1"/>
      <w:marLeft w:val="0"/>
      <w:marRight w:val="0"/>
      <w:marTop w:val="0"/>
      <w:marBottom w:val="0"/>
      <w:divBdr>
        <w:top w:val="none" w:sz="0" w:space="0" w:color="auto"/>
        <w:left w:val="none" w:sz="0" w:space="0" w:color="auto"/>
        <w:bottom w:val="none" w:sz="0" w:space="0" w:color="auto"/>
        <w:right w:val="none" w:sz="0" w:space="0" w:color="auto"/>
      </w:divBdr>
    </w:div>
    <w:div w:id="1853255864">
      <w:bodyDiv w:val="1"/>
      <w:marLeft w:val="0"/>
      <w:marRight w:val="0"/>
      <w:marTop w:val="0"/>
      <w:marBottom w:val="0"/>
      <w:divBdr>
        <w:top w:val="none" w:sz="0" w:space="0" w:color="auto"/>
        <w:left w:val="none" w:sz="0" w:space="0" w:color="auto"/>
        <w:bottom w:val="none" w:sz="0" w:space="0" w:color="auto"/>
        <w:right w:val="none" w:sz="0" w:space="0" w:color="auto"/>
      </w:divBdr>
    </w:div>
    <w:div w:id="1877699258">
      <w:bodyDiv w:val="1"/>
      <w:marLeft w:val="0"/>
      <w:marRight w:val="0"/>
      <w:marTop w:val="0"/>
      <w:marBottom w:val="0"/>
      <w:divBdr>
        <w:top w:val="none" w:sz="0" w:space="0" w:color="auto"/>
        <w:left w:val="none" w:sz="0" w:space="0" w:color="auto"/>
        <w:bottom w:val="none" w:sz="0" w:space="0" w:color="auto"/>
        <w:right w:val="none" w:sz="0" w:space="0" w:color="auto"/>
      </w:divBdr>
    </w:div>
    <w:div w:id="212587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3949bc56-6107-4a37-a900-858857adfede">
      <UserInfo>
        <DisplayName>van Assema, Sapphira L</DisplayName>
        <AccountId>23</AccountId>
        <AccountType/>
      </UserInfo>
    </SharedWithUsers>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118F42-BDF8-4607-B831-833C717C6FAA}">
  <ds:schemaRefs>
    <ds:schemaRef ds:uri="http://schemas.microsoft.com/sharepoint/v3/contenttype/forms"/>
  </ds:schemaRefs>
</ds:datastoreItem>
</file>

<file path=customXml/itemProps2.xml><?xml version="1.0" encoding="utf-8"?>
<ds:datastoreItem xmlns:ds="http://schemas.openxmlformats.org/officeDocument/2006/customXml" ds:itemID="{CF97847F-49E6-4E53-9B52-A86935DBF9C9}">
  <ds:schemaRefs>
    <ds:schemaRef ds:uri="http://schemas.openxmlformats.org/officeDocument/2006/bibliography"/>
  </ds:schemaRefs>
</ds:datastoreItem>
</file>

<file path=customXml/itemProps3.xml><?xml version="1.0" encoding="utf-8"?>
<ds:datastoreItem xmlns:ds="http://schemas.openxmlformats.org/officeDocument/2006/customXml" ds:itemID="{7489F849-C6AB-4347-8EE3-E411223CBF22}">
  <ds:schemaRefs>
    <ds:schemaRef ds:uri="http://schemas.openxmlformats.org/package/2006/metadata/core-properties"/>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3949bc56-6107-4a37-a900-858857adfede"/>
    <ds:schemaRef ds:uri="cca6b130-34ce-479a-80ad-5918b2c7d9b9"/>
    <ds:schemaRef ds:uri="http://www.w3.org/XML/1998/namespace"/>
    <ds:schemaRef ds:uri="http://purl.org/dc/elements/1.1/"/>
  </ds:schemaRefs>
</ds:datastoreItem>
</file>

<file path=customXml/itemProps4.xml><?xml version="1.0" encoding="utf-8"?>
<ds:datastoreItem xmlns:ds="http://schemas.openxmlformats.org/officeDocument/2006/customXml" ds:itemID="{549B58B0-F5C2-430F-9A06-6622CBF0D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Trethewey</dc:creator>
  <cp:keywords/>
  <dc:description/>
  <cp:lastModifiedBy>Firth, Mike</cp:lastModifiedBy>
  <cp:revision>26</cp:revision>
  <cp:lastPrinted>2023-07-11T08:07:00Z</cp:lastPrinted>
  <dcterms:created xsi:type="dcterms:W3CDTF">2024-05-08T11:20:00Z</dcterms:created>
  <dcterms:modified xsi:type="dcterms:W3CDTF">2025-09-01T16:38:00Z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MediaServiceImageTags">
    <vt:lpwstr/>
  </property>
  <property fmtid="{D5CDD505-2E9C-101B-9397-08002B2CF9AE}" pid="4" name="MSIP_Label_55e1b534-098f-4ac8-9223-69712ddf82de_Enabled">
    <vt:lpwstr>true</vt:lpwstr>
  </property>
  <property fmtid="{D5CDD505-2E9C-101B-9397-08002B2CF9AE}" pid="5" name="MSIP_Label_55e1b534-098f-4ac8-9223-69712ddf82de_SetDate">
    <vt:lpwstr>2024-05-08T10:44:41Z</vt:lpwstr>
  </property>
  <property fmtid="{D5CDD505-2E9C-101B-9397-08002B2CF9AE}" pid="6" name="MSIP_Label_55e1b534-098f-4ac8-9223-69712ddf82de_Method">
    <vt:lpwstr>Standard</vt:lpwstr>
  </property>
  <property fmtid="{D5CDD505-2E9C-101B-9397-08002B2CF9AE}" pid="7" name="MSIP_Label_55e1b534-098f-4ac8-9223-69712ddf82de_Name">
    <vt:lpwstr>Public Document</vt:lpwstr>
  </property>
  <property fmtid="{D5CDD505-2E9C-101B-9397-08002B2CF9AE}" pid="8" name="MSIP_Label_55e1b534-098f-4ac8-9223-69712ddf82de_SiteId">
    <vt:lpwstr>c9ef029c-18cf-4016-86d3-93cf8e94ff94</vt:lpwstr>
  </property>
  <property fmtid="{D5CDD505-2E9C-101B-9397-08002B2CF9AE}" pid="9" name="MSIP_Label_55e1b534-098f-4ac8-9223-69712ddf82de_ActionId">
    <vt:lpwstr>a4251fe6-840e-4c3f-a231-1284be894f49</vt:lpwstr>
  </property>
  <property fmtid="{D5CDD505-2E9C-101B-9397-08002B2CF9AE}" pid="10" name="MSIP_Label_55e1b534-098f-4ac8-9223-69712ddf82de_ContentBits">
    <vt:lpwstr>0</vt:lpwstr>
  </property>
  <property fmtid="{D5CDD505-2E9C-101B-9397-08002B2CF9AE}" pid="11" name="TaxKeyword">
    <vt:lpwstr/>
  </property>
</Properties>
</file>